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:rsidTr="00103CF0">
        <w:tc>
          <w:tcPr>
            <w:tcW w:w="3616" w:type="dxa"/>
          </w:tcPr>
          <w:p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:rsidR="00132B68" w:rsidRPr="0054226F" w:rsidRDefault="00A1552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:rsidR="00132B68" w:rsidRPr="0054226F" w:rsidRDefault="000232F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:rsidR="00763AF3" w:rsidRPr="00763AF3" w:rsidRDefault="00763AF3" w:rsidP="00763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:rsidR="00763AF3" w:rsidRPr="00763AF3" w:rsidRDefault="00763AF3" w:rsidP="00763AF3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:rsidR="00763AF3" w:rsidRPr="00763AF3" w:rsidRDefault="00763AF3" w:rsidP="00763A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основной  образовательной программы основного об</w:t>
            </w:r>
            <w:r w:rsidR="00E21D37">
              <w:rPr>
                <w:rFonts w:ascii="Times New Roman" w:hAnsi="Times New Roman" w:cs="Times New Roman"/>
                <w:sz w:val="28"/>
                <w:szCs w:val="28"/>
              </w:rPr>
              <w:t>щего образования АНОО « Дом знаний»</w:t>
            </w: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3AF3" w:rsidRPr="00763AF3" w:rsidRDefault="00E21D37" w:rsidP="00763A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763AF3" w:rsidRPr="00763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763AF3" w:rsidRPr="00763AF3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763AF3" w:rsidRPr="00763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3AF3" w:rsidRPr="00763AF3" w:rsidRDefault="00763AF3" w:rsidP="00763A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E21D37">
              <w:rPr>
                <w:rFonts w:ascii="Times New Roman" w:hAnsi="Times New Roman" w:cs="Times New Roman"/>
                <w:sz w:val="28"/>
                <w:szCs w:val="28"/>
              </w:rPr>
              <w:t xml:space="preserve">дарного учебного графика на 2023-2024 </w:t>
            </w: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учебный год;</w:t>
            </w:r>
          </w:p>
          <w:p w:rsidR="00763AF3" w:rsidRPr="00763AF3" w:rsidRDefault="00763AF3" w:rsidP="00763A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:rsidR="00CD6388" w:rsidRPr="0054226F" w:rsidRDefault="00763AF3" w:rsidP="00763AF3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Pr="00763A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музыка</w:t>
            </w:r>
            <w:r w:rsidRPr="00763AF3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программы Е.Д. Критской, Г.П. Сергеевой, Т.С. Шмагиной,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:rsidR="00132B68" w:rsidRPr="0054226F" w:rsidRDefault="00423317" w:rsidP="00763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Е.Д. Критской, Г.П. Сергеевой, Т.С. Шмагиной,  - М. Просвещение, 20</w:t>
            </w:r>
            <w:r w:rsidR="00763A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11ED9" w:rsidTr="00103CF0">
        <w:tc>
          <w:tcPr>
            <w:tcW w:w="3616" w:type="dxa"/>
          </w:tcPr>
          <w:p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:rsidR="009B4DBD" w:rsidRP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– формирование музыкальной культуры школьников как неотъемлемой части духовной культуры учащихся.</w:t>
            </w:r>
          </w:p>
          <w:p w:rsidR="009B4DBD" w:rsidRP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:rsidR="009B4DBD" w:rsidRP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развитие 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      </w:r>
          </w:p>
          <w:p w:rsidR="009B4DBD" w:rsidRP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освоение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      </w:r>
          </w:p>
          <w:p w:rsidR="009B4DBD" w:rsidRP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овладение практическими умениями и навыками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 в различных видах музыкально-творческой деятельности: слушании музыки, пении, музыкально-пластическом движении, импровизации, драматизации исполняемых произведений;</w:t>
            </w:r>
          </w:p>
          <w:p w:rsidR="009B4DBD" w:rsidRDefault="009B4DBD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воспитание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</w:t>
            </w:r>
            <w:r w:rsidRPr="00ED5E07">
              <w:rPr>
                <w:sz w:val="28"/>
                <w:szCs w:val="28"/>
              </w:rPr>
              <w:t xml:space="preserve">; </w:t>
            </w:r>
            <w:r w:rsidRPr="009B4DBD">
              <w:rPr>
                <w:rFonts w:ascii="Times New Roman" w:hAnsi="Times New Roman" w:cs="Times New Roman"/>
                <w:sz w:val="28"/>
                <w:szCs w:val="28"/>
              </w:rPr>
              <w:t>слушательской и исполнительской культуры учащихся.</w:t>
            </w:r>
          </w:p>
          <w:p w:rsidR="00E964BE" w:rsidRPr="009B4DBD" w:rsidRDefault="00E964BE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B68" w:rsidRPr="0054226F" w:rsidRDefault="00132B68" w:rsidP="009B4D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103CF0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курса в учебном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плане</w:t>
            </w:r>
          </w:p>
        </w:tc>
        <w:tc>
          <w:tcPr>
            <w:tcW w:w="7299" w:type="dxa"/>
            <w:gridSpan w:val="6"/>
          </w:tcPr>
          <w:p w:rsidR="00132B68" w:rsidRPr="0054226F" w:rsidRDefault="00BF7143" w:rsidP="00763AF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музыки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9B4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классе отводит 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1__ час </w:t>
            </w:r>
            <w:r w:rsidR="00C575F2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726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3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69AF">
              <w:rPr>
                <w:rFonts w:ascii="Times New Roman" w:hAnsi="Times New Roman" w:cs="Times New Roman"/>
                <w:sz w:val="28"/>
                <w:szCs w:val="28"/>
              </w:rPr>
              <w:t xml:space="preserve"> часа 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</w:tc>
      </w:tr>
      <w:tr w:rsidR="00B11ED9" w:rsidTr="00103CF0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7299" w:type="dxa"/>
            <w:gridSpan w:val="6"/>
          </w:tcPr>
          <w:p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  <w:gridCol w:w="1895"/>
            </w:tblGrid>
            <w:tr w:rsidR="00A06F76" w:rsidTr="007269AF">
              <w:tc>
                <w:tcPr>
                  <w:tcW w:w="5173" w:type="dxa"/>
                </w:tcPr>
                <w:p w:rsidR="00A06F76" w:rsidRDefault="007269AF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Тема1: «</w:t>
                  </w:r>
                  <w:r w:rsidR="009B4D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Мир образов вокальной и инструментальной музыки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7A45E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-16ч</w:t>
                  </w:r>
                </w:p>
              </w:tc>
              <w:tc>
                <w:tcPr>
                  <w:tcW w:w="1895" w:type="dxa"/>
                </w:tcPr>
                <w:p w:rsidR="00A06F76" w:rsidRDefault="00A06F76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06F76" w:rsidTr="007269AF">
              <w:tc>
                <w:tcPr>
                  <w:tcW w:w="5173" w:type="dxa"/>
                </w:tcPr>
                <w:p w:rsidR="00A06F76" w:rsidRDefault="007269AF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 «</w:t>
                  </w:r>
                  <w:r w:rsidR="009B4D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Мир образов камерной и симфонической музыки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7A45E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- 18ч</w:t>
                  </w:r>
                </w:p>
              </w:tc>
              <w:tc>
                <w:tcPr>
                  <w:tcW w:w="1895" w:type="dxa"/>
                </w:tcPr>
                <w:p w:rsidR="00A06F76" w:rsidRDefault="00A06F76" w:rsidP="00763AF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103CF0">
        <w:tc>
          <w:tcPr>
            <w:tcW w:w="3616" w:type="dxa"/>
          </w:tcPr>
          <w:p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88562C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</w:t>
            </w:r>
            <w:r w:rsidR="0088562C">
              <w:rPr>
                <w:rFonts w:ascii="Times New Roman" w:hAnsi="Times New Roman" w:cs="Times New Roman"/>
                <w:sz w:val="28"/>
                <w:szCs w:val="28"/>
              </w:rPr>
              <w:t>-иллюстративный,  наглядный</w:t>
            </w:r>
          </w:p>
          <w:p w:rsidR="00B229A3" w:rsidRPr="00B229A3" w:rsidRDefault="00B229A3" w:rsidP="008856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 w:val="restart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B11ED9" w:rsidRPr="00B11ED9" w:rsidRDefault="00C575F2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B11ED9">
              <w:rPr>
                <w:rFonts w:ascii="Times New Roman" w:hAnsi="Times New Roman" w:cs="Times New Roman"/>
                <w:b/>
                <w:sz w:val="24"/>
                <w:szCs w:val="24"/>
              </w:rPr>
              <w:t>абот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:rsidR="00B11ED9" w:rsidRPr="0054226F" w:rsidRDefault="00763AF3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763AF3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:rsidR="00B11ED9" w:rsidRPr="0054226F" w:rsidRDefault="00763AF3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B11ED9" w:rsidRPr="0054226F" w:rsidRDefault="0088562C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:rsidR="00B11ED9" w:rsidRPr="0054226F" w:rsidRDefault="00763AF3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1ED9" w:rsidTr="00103CF0">
        <w:trPr>
          <w:trHeight w:val="63"/>
        </w:trPr>
        <w:tc>
          <w:tcPr>
            <w:tcW w:w="3616" w:type="dxa"/>
            <w:vMerge/>
          </w:tcPr>
          <w:p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:rsidR="00B11ED9" w:rsidRPr="00D71DBD" w:rsidRDefault="00B11ED9" w:rsidP="00D71D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DB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:rsidR="00B11ED9" w:rsidRPr="00D71DBD" w:rsidRDefault="00D71DBD" w:rsidP="00D71D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:rsidR="00B11ED9" w:rsidRPr="00D71DBD" w:rsidRDefault="00B11ED9" w:rsidP="00D71D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B11ED9" w:rsidRPr="00D71DBD" w:rsidRDefault="00D71DBD" w:rsidP="00D71D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:rsidR="00B11ED9" w:rsidRPr="0054226F" w:rsidRDefault="00C575F2" w:rsidP="00D71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C6F65" w:rsidTr="00103CF0">
        <w:trPr>
          <w:trHeight w:val="63"/>
        </w:trPr>
        <w:tc>
          <w:tcPr>
            <w:tcW w:w="3616" w:type="dxa"/>
          </w:tcPr>
          <w:p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:rsidR="003C6F65" w:rsidRPr="0054226F" w:rsidRDefault="003C6F65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Tr="00103CF0">
        <w:tc>
          <w:tcPr>
            <w:tcW w:w="3616" w:type="dxa"/>
          </w:tcPr>
          <w:p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:rsidR="00DF0C88" w:rsidRDefault="00E21D3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Филинова Татьяна  Александровна</w:t>
            </w:r>
          </w:p>
          <w:p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FA67E7" w:rsidRDefault="00FA67E7" w:rsidP="00B11ED9">
      <w:pPr>
        <w:rPr>
          <w:rFonts w:ascii="Times New Roman" w:hAnsi="Times New Roman" w:cs="Times New Roman"/>
          <w:sz w:val="28"/>
          <w:szCs w:val="28"/>
        </w:rPr>
      </w:pPr>
    </w:p>
    <w:p w:rsidR="00FA67E7" w:rsidRDefault="00FA67E7" w:rsidP="00B11ED9">
      <w:pPr>
        <w:rPr>
          <w:rFonts w:ascii="Times New Roman" w:hAnsi="Times New Roman" w:cs="Times New Roman"/>
          <w:sz w:val="28"/>
          <w:szCs w:val="28"/>
        </w:rPr>
      </w:pPr>
    </w:p>
    <w:p w:rsidR="00FA67E7" w:rsidRDefault="00FA67E7" w:rsidP="00B11ED9">
      <w:pPr>
        <w:rPr>
          <w:rFonts w:ascii="Times New Roman" w:hAnsi="Times New Roman" w:cs="Times New Roman"/>
          <w:sz w:val="28"/>
          <w:szCs w:val="28"/>
        </w:rPr>
      </w:pPr>
    </w:p>
    <w:p w:rsidR="00FA67E7" w:rsidRDefault="00FA67E7" w:rsidP="00B11ED9">
      <w:pPr>
        <w:rPr>
          <w:rFonts w:ascii="Times New Roman" w:hAnsi="Times New Roman" w:cs="Times New Roman"/>
          <w:sz w:val="28"/>
          <w:szCs w:val="28"/>
        </w:rPr>
      </w:pPr>
    </w:p>
    <w:p w:rsidR="00FA67E7" w:rsidRDefault="00FA67E7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p w:rsidR="00E964BE" w:rsidRDefault="00E964BE" w:rsidP="00B11ED9">
      <w:pPr>
        <w:rPr>
          <w:rFonts w:ascii="Times New Roman" w:hAnsi="Times New Roman" w:cs="Times New Roman"/>
          <w:sz w:val="28"/>
          <w:szCs w:val="28"/>
        </w:rPr>
      </w:pPr>
    </w:p>
    <w:sectPr w:rsidR="00E964BE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064933">
    <w:abstractNumId w:val="0"/>
  </w:num>
  <w:num w:numId="2" w16cid:durableId="1186093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232F5"/>
    <w:rsid w:val="00103CF0"/>
    <w:rsid w:val="001126A0"/>
    <w:rsid w:val="00132B68"/>
    <w:rsid w:val="001523AF"/>
    <w:rsid w:val="00193186"/>
    <w:rsid w:val="001A16BC"/>
    <w:rsid w:val="002540A4"/>
    <w:rsid w:val="0027208A"/>
    <w:rsid w:val="00276EF1"/>
    <w:rsid w:val="0033094A"/>
    <w:rsid w:val="003555A5"/>
    <w:rsid w:val="003C6F65"/>
    <w:rsid w:val="00423317"/>
    <w:rsid w:val="004E7E08"/>
    <w:rsid w:val="0054226F"/>
    <w:rsid w:val="00564613"/>
    <w:rsid w:val="00584CE6"/>
    <w:rsid w:val="007269AF"/>
    <w:rsid w:val="00763AF3"/>
    <w:rsid w:val="00766423"/>
    <w:rsid w:val="0077539A"/>
    <w:rsid w:val="007A45E0"/>
    <w:rsid w:val="0088562C"/>
    <w:rsid w:val="008B72FD"/>
    <w:rsid w:val="00922BD7"/>
    <w:rsid w:val="00945154"/>
    <w:rsid w:val="009743AB"/>
    <w:rsid w:val="00995C88"/>
    <w:rsid w:val="009B4DBD"/>
    <w:rsid w:val="00A06F76"/>
    <w:rsid w:val="00A15529"/>
    <w:rsid w:val="00B11ED9"/>
    <w:rsid w:val="00B229A3"/>
    <w:rsid w:val="00BF7143"/>
    <w:rsid w:val="00C575F2"/>
    <w:rsid w:val="00CD6388"/>
    <w:rsid w:val="00D71DBD"/>
    <w:rsid w:val="00D85079"/>
    <w:rsid w:val="00DF0C88"/>
    <w:rsid w:val="00E21D37"/>
    <w:rsid w:val="00E964BE"/>
    <w:rsid w:val="00F93B36"/>
    <w:rsid w:val="00FA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3C6A"/>
  <w15:docId w15:val="{65A0B9C9-FAFD-46CB-933E-C15EBDD9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5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 zubailova</cp:lastModifiedBy>
  <cp:revision>16</cp:revision>
  <cp:lastPrinted>2019-04-12T10:54:00Z</cp:lastPrinted>
  <dcterms:created xsi:type="dcterms:W3CDTF">2019-09-09T18:04:00Z</dcterms:created>
  <dcterms:modified xsi:type="dcterms:W3CDTF">2023-08-08T06:38:00Z</dcterms:modified>
</cp:coreProperties>
</file>