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63AA3" w14:textId="77777777" w:rsidR="00233559" w:rsidRDefault="00F17523">
      <w:pPr>
        <w:spacing w:after="200" w:line="276" w:lineRule="auto"/>
        <w:jc w:val="center"/>
        <w:rPr>
          <w:rFonts w:eastAsia="Times New Roman" w:cs="Times New Roman"/>
          <w:b/>
          <w:color w:val="FF0000"/>
          <w:szCs w:val="28"/>
          <w:lang w:val="en-US" w:eastAsia="ru-RU"/>
        </w:rPr>
      </w:pPr>
      <w:r>
        <w:rPr>
          <w:rFonts w:eastAsia="Times New Roman" w:cs="Times New Roman"/>
          <w:b/>
          <w:szCs w:val="28"/>
          <w:lang w:eastAsia="ru-RU"/>
        </w:rPr>
        <w:t>Аннотация рабочей программы</w:t>
      </w:r>
      <w:r>
        <w:rPr>
          <w:rFonts w:eastAsia="Times New Roman" w:cs="Times New Roman"/>
          <w:b/>
          <w:szCs w:val="28"/>
          <w:lang w:val="en-US" w:eastAsia="ru-RU"/>
        </w:rPr>
        <w:t xml:space="preserve"> </w:t>
      </w:r>
    </w:p>
    <w:tbl>
      <w:tblPr>
        <w:tblpPr w:leftFromText="180" w:rightFromText="180" w:bottomFromText="20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1"/>
        <w:gridCol w:w="2146"/>
        <w:gridCol w:w="1928"/>
        <w:gridCol w:w="1642"/>
        <w:gridCol w:w="1736"/>
        <w:gridCol w:w="2545"/>
        <w:gridCol w:w="1821"/>
      </w:tblGrid>
      <w:tr w:rsidR="00233559" w14:paraId="4D17F52D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7442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Название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B0D0" w14:textId="7CFC8046" w:rsidR="00233559" w:rsidRDefault="009E0A3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Основы безопасности жизнедеятельности</w:t>
            </w:r>
          </w:p>
        </w:tc>
      </w:tr>
      <w:tr w:rsidR="00233559" w14:paraId="1D5D8E02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A27B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Класс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0812" w14:textId="45A9B319" w:rsidR="00233559" w:rsidRDefault="009E0A35">
            <w:pPr>
              <w:tabs>
                <w:tab w:val="left" w:pos="14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  <w:r w:rsidR="00D47115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233559" w14:paraId="4BD26ED7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92AF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Уровень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00A3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Базовый </w:t>
            </w:r>
          </w:p>
        </w:tc>
      </w:tr>
      <w:tr w:rsidR="00233559" w14:paraId="134932AC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113C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Нормативно-методические материалы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108D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Рабочая программа составлена на основе:</w:t>
            </w:r>
          </w:p>
          <w:p w14:paraId="052CBE54" w14:textId="0CDBF447" w:rsidR="00233559" w:rsidRDefault="00F17523">
            <w:pPr>
              <w:numPr>
                <w:ilvl w:val="3"/>
                <w:numId w:val="1"/>
              </w:numPr>
              <w:tabs>
                <w:tab w:val="center" w:pos="4677"/>
                <w:tab w:val="right" w:pos="9355"/>
              </w:tabs>
              <w:spacing w:after="0" w:line="276" w:lineRule="auto"/>
              <w:ind w:left="459" w:hanging="284"/>
              <w:contextualSpacing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ФГОС </w:t>
            </w:r>
            <w:r w:rsidR="009E0A35">
              <w:rPr>
                <w:rFonts w:eastAsia="Calibri" w:cs="Times New Roman"/>
                <w:szCs w:val="28"/>
              </w:rPr>
              <w:t>С</w:t>
            </w:r>
            <w:r>
              <w:rPr>
                <w:rFonts w:eastAsia="Calibri" w:cs="Times New Roman"/>
                <w:szCs w:val="28"/>
              </w:rPr>
              <w:t>ОО 2021</w:t>
            </w:r>
            <w:r w:rsidR="009E0A35">
              <w:rPr>
                <w:rFonts w:eastAsia="Calibri" w:cs="Times New Roman"/>
                <w:szCs w:val="28"/>
              </w:rPr>
              <w:t xml:space="preserve"> с изменениями от 2022 года</w:t>
            </w:r>
          </w:p>
          <w:p w14:paraId="208E4C79" w14:textId="77777777" w:rsidR="00233559" w:rsidRDefault="00F17523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14:paraId="0E187B07" w14:textId="77777777" w:rsidR="00233559" w:rsidRDefault="00F17523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учебного плана </w:t>
            </w:r>
            <w:bookmarkStart w:id="0" w:name="_Hlk137563000"/>
            <w:r>
              <w:rPr>
                <w:rFonts w:eastAsia="Calibri" w:cs="Times New Roman"/>
                <w:szCs w:val="28"/>
              </w:rPr>
              <w:t xml:space="preserve">АНОО «Дом знаний» </w:t>
            </w:r>
            <w:bookmarkEnd w:id="0"/>
            <w:r>
              <w:rPr>
                <w:rFonts w:eastAsia="Calibri" w:cs="Times New Roman"/>
                <w:szCs w:val="28"/>
              </w:rPr>
              <w:t>на 2023-2024 учебный год.</w:t>
            </w:r>
          </w:p>
          <w:p w14:paraId="5C347071" w14:textId="77777777" w:rsidR="00233559" w:rsidRDefault="00F17523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положения о рабочей программе по учебному предмету(курсу), курсу внеурочной деятельности АНОО «Дом знаний» на 2023-2024 учебный год. </w:t>
            </w:r>
          </w:p>
          <w:p w14:paraId="62CA8207" w14:textId="77777777" w:rsidR="00233559" w:rsidRDefault="00F17523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календарного учебного графика на 2022-2023 учебный год;</w:t>
            </w:r>
          </w:p>
          <w:p w14:paraId="0DEB44BA" w14:textId="77777777" w:rsidR="00233559" w:rsidRDefault="00F17523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федерального перечня учебников;</w:t>
            </w:r>
          </w:p>
          <w:p w14:paraId="15B8428E" w14:textId="77777777" w:rsidR="00233559" w:rsidRDefault="00F17523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рабочей программы воспитания АНОО «Дом знаний» на 2023-2024 учебный год.</w:t>
            </w:r>
          </w:p>
          <w:p w14:paraId="5B73CAAA" w14:textId="23E38ACB" w:rsidR="009E0A35" w:rsidRDefault="009E0A35">
            <w:pPr>
              <w:widowControl w:val="0"/>
              <w:spacing w:before="60" w:after="0" w:line="276" w:lineRule="auto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 xml:space="preserve">на основе </w:t>
            </w:r>
            <w:r w:rsidR="00222DF0">
              <w:rPr>
                <w:rFonts w:eastAsia="Times New Roman" w:cs="Times New Roman"/>
                <w:color w:val="000000"/>
                <w:szCs w:val="28"/>
              </w:rPr>
              <w:t>Федеральной рабочей программы СОО «Основы безопасности жизнедеятельности. 10-11 классы, 1-й вариант» Министерства Просвещения РФ.</w:t>
            </w:r>
          </w:p>
          <w:p w14:paraId="556B5FDB" w14:textId="77777777" w:rsidR="00233559" w:rsidRDefault="00233559">
            <w:pPr>
              <w:spacing w:after="0"/>
              <w:ind w:left="360" w:right="142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3559" w14:paraId="0F7FDFB4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A95A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УМК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B743" w14:textId="71D253E2" w:rsidR="00222DF0" w:rsidRDefault="00222DF0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Преподавание ведется по учебникам «Основы безопасности жизнедеятельности: 1</w:t>
            </w:r>
            <w:r w:rsidR="00D47115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-й класс» для общеобразовательных учреждений, авторы: Хренников Б.О., Гололобов Н.В., Льняная Л.И., Маслов М.В. под ред. Егорова С.Н., 3-е издание, переработанное, </w:t>
            </w:r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издательство: «Просвещение», входящим в Федеральный перечень учебников, утвержденных Министерством образования и науки Российской Федерации.</w:t>
            </w:r>
          </w:p>
          <w:p w14:paraId="27BC6476" w14:textId="24447949" w:rsidR="00222DF0" w:rsidRDefault="00222DF0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Основы безопасности жизнедеятельности. 10-11 классы. Федеральная рабочая программа СОО, 1-й вариант. Министерство Просвещения РФ.</w:t>
            </w:r>
          </w:p>
          <w:p w14:paraId="05F79423" w14:textId="1ECFC79B" w:rsidR="00222DF0" w:rsidRDefault="00222DF0" w:rsidP="00222DF0">
            <w:pPr>
              <w:pStyle w:val="a3"/>
              <w:numPr>
                <w:ilvl w:val="0"/>
                <w:numId w:val="2"/>
              </w:numPr>
              <w:spacing w:after="150"/>
              <w:ind w:left="714" w:hanging="357"/>
              <w:contextualSpacing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Хренников Б.О., Дурнев Р.А., Маслов М.В. Основы безопасности жизнедеятельности. 10 – 11 классы: сборник ситуативных задач. - М.: Просвещение.</w:t>
            </w:r>
          </w:p>
          <w:p w14:paraId="04D56263" w14:textId="77777777" w:rsidR="00222DF0" w:rsidRPr="00222DF0" w:rsidRDefault="00222DF0" w:rsidP="00222DF0">
            <w:pPr>
              <w:pStyle w:val="a3"/>
              <w:numPr>
                <w:ilvl w:val="0"/>
                <w:numId w:val="2"/>
              </w:numPr>
              <w:spacing w:after="150"/>
              <w:ind w:left="714" w:hanging="357"/>
              <w:contextualSpacing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Фролов М.П. Безопасное поведение на дорогах. 5 – 10 классы: программы дополнительного образования. – М.: Дрофа.</w:t>
            </w:r>
          </w:p>
          <w:p w14:paraId="042E4D06" w14:textId="77777777" w:rsidR="00D47115" w:rsidRDefault="00222DF0" w:rsidP="00D47115">
            <w:pPr>
              <w:pStyle w:val="a3"/>
              <w:numPr>
                <w:ilvl w:val="0"/>
                <w:numId w:val="2"/>
              </w:numPr>
              <w:spacing w:after="150"/>
              <w:ind w:left="714" w:hanging="357"/>
              <w:contextualSpacing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Латчук</w:t>
            </w:r>
            <w:proofErr w:type="spellEnd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В.Н., Марков В.В. Основы безопасности жизнедеятельности. 10 </w:t>
            </w:r>
            <w:proofErr w:type="spellStart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кл</w:t>
            </w:r>
            <w:proofErr w:type="spellEnd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.: Методическое пособие. - М.: Дрофа.</w:t>
            </w:r>
          </w:p>
          <w:p w14:paraId="1ADDE234" w14:textId="77777777" w:rsidR="00D47115" w:rsidRDefault="00D47115" w:rsidP="00D47115">
            <w:pPr>
              <w:pStyle w:val="a3"/>
              <w:numPr>
                <w:ilvl w:val="0"/>
                <w:numId w:val="2"/>
              </w:numPr>
              <w:spacing w:after="150"/>
              <w:ind w:left="714" w:hanging="357"/>
              <w:contextualSpacing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D47115">
              <w:rPr>
                <w:rFonts w:eastAsia="Times New Roman" w:cs="Times New Roman"/>
                <w:color w:val="000000"/>
                <w:szCs w:val="28"/>
                <w:lang w:eastAsia="ru-RU"/>
              </w:rPr>
              <w:t>Латчук</w:t>
            </w:r>
            <w:proofErr w:type="spellEnd"/>
            <w:r w:rsidRPr="00D4711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В.Н., Марков В.В., Миронов С.К., </w:t>
            </w:r>
            <w:proofErr w:type="spellStart"/>
            <w:r w:rsidRPr="00D47115">
              <w:rPr>
                <w:rFonts w:eastAsia="Times New Roman" w:cs="Times New Roman"/>
                <w:color w:val="000000"/>
                <w:szCs w:val="28"/>
                <w:lang w:eastAsia="ru-RU"/>
              </w:rPr>
              <w:t>Вангородский</w:t>
            </w:r>
            <w:proofErr w:type="spellEnd"/>
            <w:r w:rsidRPr="00D4711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С.Н. Основы безопасности жизнедеятельности. 11 </w:t>
            </w:r>
            <w:proofErr w:type="spellStart"/>
            <w:r w:rsidRPr="00D47115">
              <w:rPr>
                <w:rFonts w:eastAsia="Times New Roman" w:cs="Times New Roman"/>
                <w:color w:val="000000"/>
                <w:szCs w:val="28"/>
                <w:lang w:eastAsia="ru-RU"/>
              </w:rPr>
              <w:t>кл</w:t>
            </w:r>
            <w:proofErr w:type="spellEnd"/>
            <w:r w:rsidRPr="00D47115">
              <w:rPr>
                <w:rFonts w:eastAsia="Times New Roman" w:cs="Times New Roman"/>
                <w:color w:val="000000"/>
                <w:szCs w:val="28"/>
                <w:lang w:eastAsia="ru-RU"/>
              </w:rPr>
              <w:t>. учебник для общеобразовательных учреждений. — 13-е издание, стереотип. — М.: Дрофа, 2013. — 302 [2] с.: ил.</w:t>
            </w:r>
          </w:p>
          <w:p w14:paraId="58D8360B" w14:textId="77777777" w:rsidR="00D47115" w:rsidRDefault="00222DF0" w:rsidP="00D47115">
            <w:pPr>
              <w:pStyle w:val="a3"/>
              <w:numPr>
                <w:ilvl w:val="0"/>
                <w:numId w:val="2"/>
              </w:numPr>
              <w:spacing w:after="150"/>
              <w:ind w:left="714" w:hanging="357"/>
              <w:contextualSpacing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47115">
              <w:rPr>
                <w:rFonts w:eastAsia="Times New Roman" w:cs="Times New Roman"/>
                <w:color w:val="000000"/>
                <w:szCs w:val="28"/>
                <w:lang w:eastAsia="ru-RU"/>
              </w:rPr>
              <w:t>Цветкова М.С. и др. Информационная безопасность. Правовые основы информационной безопасности.  10–11 классы: учебник / под ред. М.С. Цветковой. —  2-е изд., стер. — Москва: Просвещение, 2022. — 112 с.: ил. — (Инженерная и IT-подготовка школьников)</w:t>
            </w:r>
          </w:p>
          <w:p w14:paraId="6994E0C5" w14:textId="0F26A6C3" w:rsidR="00233559" w:rsidRPr="00D47115" w:rsidRDefault="00222DF0" w:rsidP="00D47115">
            <w:pPr>
              <w:pStyle w:val="a3"/>
              <w:numPr>
                <w:ilvl w:val="0"/>
                <w:numId w:val="2"/>
              </w:numPr>
              <w:spacing w:after="150"/>
              <w:ind w:left="714" w:hanging="357"/>
              <w:contextualSpacing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D47115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Хренников Б.О., Гололобов Н.В., Льняная Л.И., Маслов М.В.; под ред. С. Н.  Егорова. Основы безопасности жизнедеятельности. Методическое пособие для учителя к завершённой предметной линии учебников под ред. С.Н.  Егорова «Основы безопасности жизнедеятельности. 10 класс», «Основы безопасности жизнедеятельности. 11 класс». — 2-е изд., </w:t>
            </w:r>
            <w:proofErr w:type="spellStart"/>
            <w:r w:rsidRPr="00D47115">
              <w:rPr>
                <w:rFonts w:eastAsia="Times New Roman" w:cs="Times New Roman"/>
                <w:color w:val="000000"/>
                <w:szCs w:val="28"/>
                <w:lang w:eastAsia="ru-RU"/>
              </w:rPr>
              <w:t>перераб</w:t>
            </w:r>
            <w:proofErr w:type="spellEnd"/>
            <w:r w:rsidRPr="00D47115">
              <w:rPr>
                <w:rFonts w:eastAsia="Times New Roman" w:cs="Times New Roman"/>
                <w:color w:val="000000"/>
                <w:szCs w:val="28"/>
                <w:lang w:eastAsia="ru-RU"/>
              </w:rPr>
              <w:t>. — М.: Просвещение, 2023.  — 101 с.</w:t>
            </w:r>
          </w:p>
        </w:tc>
      </w:tr>
      <w:tr w:rsidR="00233559" w14:paraId="7771E4E8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B2B7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Цели и задачи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E468" w14:textId="6336F5A7" w:rsidR="00233559" w:rsidRDefault="00F17523">
            <w:pPr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 xml:space="preserve">Цели обучения </w:t>
            </w:r>
            <w:r w:rsidR="00222DF0">
              <w:rPr>
                <w:rFonts w:eastAsia="Times New Roman" w:cs="Times New Roman"/>
                <w:b/>
                <w:szCs w:val="28"/>
                <w:lang w:eastAsia="ru-RU"/>
              </w:rPr>
              <w:t>основам безопасности жизнедеятельности</w:t>
            </w:r>
          </w:p>
          <w:p w14:paraId="27ED1406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В своей предметной ориентации предлагаемая программа направлена на достижение </w:t>
            </w: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lastRenderedPageBreak/>
              <w:t>следующих целей:</w:t>
            </w:r>
          </w:p>
          <w:p w14:paraId="4D25F4BC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усвоение учащимися правил безопасного поведения в чрезвычайных ситуациях природного, техногенного и социального характера;</w:t>
            </w:r>
          </w:p>
          <w:p w14:paraId="442A9FDF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понимание учащимися необходимости следовать правилам безопасного поведения в чрезвычайных ситуациях природного, техногенного и социального характера;</w:t>
            </w:r>
          </w:p>
          <w:p w14:paraId="3244041B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понимание ими важности укрепления, сохранения и защиты своего здоровья как личной и общественной ценности;</w:t>
            </w:r>
          </w:p>
          <w:p w14:paraId="765E4E55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сформированность ценностного отношения к здоровью и человеческой жизни;</w:t>
            </w:r>
          </w:p>
          <w:p w14:paraId="1AEFFA82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сформированность активной жизненной позиции, осознанное понимание значимости личного и группового безопасного поведения;</w:t>
            </w:r>
          </w:p>
          <w:p w14:paraId="036A08CC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сформированность способности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      </w:r>
          </w:p>
          <w:p w14:paraId="15E03D19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уяснение и принятие учащимися достижений гражданского общества: права человека, правовое государство, семейные ценности, справедливость и ответственность органов власти;</w:t>
            </w:r>
          </w:p>
          <w:p w14:paraId="528C0B19" w14:textId="3155BDFE" w:rsidR="00374A98" w:rsidRPr="00374A98" w:rsidRDefault="00F17523" w:rsidP="00374A98">
            <w:pPr>
              <w:spacing w:after="120" w:line="276" w:lineRule="auto"/>
              <w:ind w:firstLine="567"/>
              <w:jc w:val="both"/>
              <w:rPr>
                <w:rFonts w:eastAsia="Calibri" w:cs="Times New Roman"/>
                <w:b/>
                <w:szCs w:val="28"/>
                <w:lang w:eastAsia="ru-RU"/>
              </w:rPr>
            </w:pPr>
            <w:r>
              <w:rPr>
                <w:rFonts w:eastAsia="Calibri" w:cs="Times New Roman"/>
                <w:b/>
                <w:szCs w:val="28"/>
                <w:lang w:eastAsia="ru-RU"/>
              </w:rPr>
              <w:t>Основными задачами реализации содержания обучения являются:</w:t>
            </w:r>
          </w:p>
          <w:p w14:paraId="49BC2EE0" w14:textId="37639B22" w:rsid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овладение умениями анализировать ситуации, опасные для жизни и здоровья; оценивать риски; действовать целесообразно в чрезвычайных ситуациях, в стрессовом состоянии;</w:t>
            </w:r>
          </w:p>
          <w:p w14:paraId="03432B77" w14:textId="48484AB5" w:rsidR="00374A98" w:rsidRPr="00374A98" w:rsidRDefault="00374A98" w:rsidP="00636F25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lastRenderedPageBreak/>
              <w:t>– овладение навыками правильно использовать средства индивидуальной и коллективной защиты;</w:t>
            </w:r>
          </w:p>
          <w:p w14:paraId="27D9A251" w14:textId="77777777" w:rsidR="00374A98" w:rsidRP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овладение навыками оказывать первую помощь пострадавшим и самопомощь; оценивать состояние пострадавших и предпринимать соответствующие необходимые действия первой медицинской помощи;</w:t>
            </w:r>
          </w:p>
          <w:p w14:paraId="6334D3AB" w14:textId="77777777" w:rsidR="00374A98" w:rsidRP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формирование умения принимать решения, анализировать обстоятельства с целью предупреждения опасных ситуаций и снижения риска попасть в опасные ситуации;</w:t>
            </w:r>
          </w:p>
          <w:p w14:paraId="7CA92394" w14:textId="77777777" w:rsidR="00374A98" w:rsidRP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формирование умения безопасно для себя и окружающих пользоваться источниками информации, критически относиться к получаемой информации;</w:t>
            </w:r>
          </w:p>
          <w:p w14:paraId="7FC6EA82" w14:textId="77777777" w:rsidR="00374A98" w:rsidRP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формирование антиэкстремистского и антитеррористического мышления и поведения учащихся, нетерпимости к насильственным действия, а также к любым к действиям и намерениям, представляющим угрозу для жизни человека;</w:t>
            </w:r>
          </w:p>
          <w:p w14:paraId="0D1F8646" w14:textId="77777777" w:rsidR="00374A98" w:rsidRP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формирование отрицательного отношение учащихся к приему психоактивных веществ, в том числе наркотиков, табакокурению и употреблению алкогольных напитков;</w:t>
            </w:r>
          </w:p>
          <w:p w14:paraId="0D6EE773" w14:textId="77777777" w:rsidR="00374A98" w:rsidRP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освоение знаний о государственной системе защиты населения от опасных и чрезвычайных ситуаций; о воинской обязанности и военной службе;</w:t>
            </w:r>
          </w:p>
          <w:p w14:paraId="6AF94250" w14:textId="72B1ED35" w:rsidR="00233559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развитие черт личности, необходимых для безопасного поведения в чрезвычайных ситуациях и при прохождении военной службы.</w:t>
            </w:r>
          </w:p>
        </w:tc>
      </w:tr>
      <w:tr w:rsidR="00233559" w14:paraId="662721E7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7D35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Место курса в учебном плане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4DDF" w14:textId="2A8E6EE6" w:rsidR="00233559" w:rsidRDefault="00F17523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Учебный план на изучение </w:t>
            </w:r>
            <w:r w:rsidR="00374A98">
              <w:rPr>
                <w:rFonts w:eastAsia="Times New Roman" w:cs="Times New Roman"/>
                <w:szCs w:val="28"/>
                <w:lang w:eastAsia="ru-RU"/>
              </w:rPr>
              <w:t>ОБЖ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отводит </w:t>
            </w:r>
            <w:r w:rsidR="00374A98">
              <w:rPr>
                <w:rFonts w:eastAsia="Times New Roman" w:cs="Times New Roman"/>
                <w:szCs w:val="28"/>
                <w:lang w:eastAsia="ru-RU"/>
              </w:rPr>
              <w:t xml:space="preserve">1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час в неделю, всего </w:t>
            </w:r>
            <w:r w:rsidR="00374A98">
              <w:rPr>
                <w:rFonts w:eastAsia="Times New Roman" w:cs="Times New Roman"/>
                <w:szCs w:val="28"/>
                <w:lang w:eastAsia="ru-RU"/>
              </w:rPr>
              <w:t>34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часа в год.</w:t>
            </w:r>
          </w:p>
        </w:tc>
      </w:tr>
      <w:tr w:rsidR="00233559" w14:paraId="44C6C9D9" w14:textId="77777777">
        <w:trPr>
          <w:trHeight w:val="253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761C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Структура курса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C5D2" w14:textId="758B854E" w:rsidR="00233559" w:rsidRPr="002F63F5" w:rsidRDefault="00374A98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2F63F5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Модуль 1.</w:t>
            </w:r>
            <w:r w:rsidR="00D47115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r w:rsidRPr="002F63F5">
              <w:rPr>
                <w:rFonts w:eastAsia="Times New Roman" w:cs="Times New Roman"/>
                <w:b/>
                <w:bCs/>
                <w:szCs w:val="28"/>
                <w:lang w:eastAsia="ru-RU"/>
              </w:rPr>
              <w:t>Основы комплексной безопасности</w:t>
            </w:r>
            <w:r w:rsidR="002F63F5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r w:rsidR="002F63F5" w:rsidRPr="002F63F5">
              <w:rPr>
                <w:rFonts w:eastAsia="Times New Roman" w:cs="Times New Roman"/>
                <w:szCs w:val="28"/>
                <w:lang w:eastAsia="ru-RU"/>
              </w:rPr>
              <w:t>(</w:t>
            </w:r>
            <w:r w:rsidR="00D47115">
              <w:rPr>
                <w:rFonts w:eastAsia="Times New Roman" w:cs="Times New Roman"/>
                <w:szCs w:val="28"/>
                <w:lang w:eastAsia="ru-RU"/>
              </w:rPr>
              <w:t>7 часов)</w:t>
            </w:r>
          </w:p>
          <w:p w14:paraId="7A6711FC" w14:textId="5E5AC32B" w:rsidR="00374A98" w:rsidRPr="002F63F5" w:rsidRDefault="00374A98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3F5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Глава 1. </w:t>
            </w:r>
            <w:r w:rsidR="00D47115" w:rsidRPr="00D47115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Безопасное поведение на различных видах транспорта</w:t>
            </w:r>
          </w:p>
          <w:p w14:paraId="64A91FF5" w14:textId="70574A15" w:rsidR="00374A98" w:rsidRPr="002F63F5" w:rsidRDefault="00D4711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D47115">
              <w:rPr>
                <w:rFonts w:eastAsia="Times New Roman" w:cs="Times New Roman"/>
                <w:sz w:val="26"/>
                <w:szCs w:val="26"/>
                <w:lang w:eastAsia="ru-RU"/>
              </w:rPr>
              <w:t>Безопасность при использовании современных средств индивидуального передвижения</w:t>
            </w:r>
          </w:p>
          <w:p w14:paraId="2DB4896F" w14:textId="329CDD92" w:rsidR="00374A98" w:rsidRDefault="00D4711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47115">
              <w:rPr>
                <w:rFonts w:eastAsia="Times New Roman" w:cs="Times New Roman"/>
                <w:color w:val="000000"/>
                <w:sz w:val="26"/>
                <w:szCs w:val="26"/>
              </w:rPr>
              <w:t>Предназначение дорожных знаков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D47115">
              <w:rPr>
                <w:rFonts w:eastAsia="Times New Roman" w:cs="Times New Roman"/>
                <w:color w:val="000000"/>
                <w:sz w:val="26"/>
                <w:szCs w:val="26"/>
              </w:rPr>
              <w:t>и сигнальной разметки</w:t>
            </w:r>
          </w:p>
          <w:p w14:paraId="46ED0A19" w14:textId="02B78E27" w:rsidR="00D47115" w:rsidRPr="002F63F5" w:rsidRDefault="00D4711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47115">
              <w:rPr>
                <w:rFonts w:eastAsia="Times New Roman" w:cs="Times New Roman"/>
                <w:color w:val="000000"/>
                <w:sz w:val="26"/>
                <w:szCs w:val="26"/>
              </w:rPr>
              <w:t>Правила безопасного поведения на железнодорожном транспорте, на воздушном и водном транспорте</w:t>
            </w:r>
          </w:p>
          <w:p w14:paraId="5F2E6BF0" w14:textId="5E6EDE80" w:rsidR="00374A98" w:rsidRPr="002F63F5" w:rsidRDefault="00374A98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3F5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Глава 2. </w:t>
            </w:r>
            <w:r w:rsidR="00D47115" w:rsidRPr="00D47115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Безопасное поведение в бытовых ситуациях</w:t>
            </w:r>
          </w:p>
          <w:p w14:paraId="46C11103" w14:textId="5C281427" w:rsidR="00374A98" w:rsidRPr="002F63F5" w:rsidRDefault="00D4711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47115">
              <w:rPr>
                <w:rFonts w:eastAsia="Times New Roman" w:cs="Times New Roman"/>
                <w:color w:val="000000"/>
                <w:sz w:val="26"/>
                <w:szCs w:val="26"/>
              </w:rPr>
              <w:t>Чтобы не было пожаров</w:t>
            </w:r>
          </w:p>
          <w:p w14:paraId="2C7FDDFD" w14:textId="2E24F7F2" w:rsidR="00374A98" w:rsidRPr="002F63F5" w:rsidRDefault="00D4711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47115">
              <w:rPr>
                <w:rFonts w:eastAsia="Times New Roman" w:cs="Times New Roman"/>
                <w:color w:val="000000"/>
                <w:sz w:val="26"/>
                <w:szCs w:val="26"/>
              </w:rPr>
              <w:t>Средства бытовой химии. Правила обращения с ними и хранение</w:t>
            </w:r>
          </w:p>
          <w:p w14:paraId="3B6B3305" w14:textId="26C49402" w:rsidR="002F63F5" w:rsidRPr="002F63F5" w:rsidRDefault="002F63F5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Глава 3. </w:t>
            </w:r>
            <w:r w:rsidR="00D47115" w:rsidRPr="00D47115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Информационная и финансовая безопасность</w:t>
            </w:r>
          </w:p>
          <w:p w14:paraId="62766326" w14:textId="580109D2" w:rsidR="00D47115" w:rsidRDefault="00D4711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47115">
              <w:rPr>
                <w:rFonts w:eastAsia="Times New Roman" w:cs="Times New Roman"/>
                <w:color w:val="000000"/>
                <w:sz w:val="26"/>
                <w:szCs w:val="26"/>
              </w:rPr>
              <w:t>Основные правила информационной безопасности</w:t>
            </w:r>
          </w:p>
          <w:p w14:paraId="3BED912A" w14:textId="02FB06AE" w:rsidR="00D47115" w:rsidRDefault="00D47115" w:rsidP="00D4711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60" w:line="276" w:lineRule="auto"/>
              <w:ind w:left="714" w:hanging="357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47115">
              <w:rPr>
                <w:rFonts w:eastAsia="Times New Roman" w:cs="Times New Roman"/>
                <w:color w:val="000000"/>
                <w:sz w:val="26"/>
                <w:szCs w:val="26"/>
              </w:rPr>
              <w:t>Основные правила финансовой безопасности в информационной сфере</w:t>
            </w:r>
          </w:p>
          <w:p w14:paraId="0EB2C653" w14:textId="3ED2599C" w:rsidR="002F63F5" w:rsidRDefault="002F63F5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2F63F5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Модуль 2. </w:t>
            </w:r>
            <w:r w:rsidR="00D47115" w:rsidRPr="00D47115"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Защита населения от опасных и чрезвычайных ситуаций </w:t>
            </w:r>
            <w:r w:rsidRPr="002F63F5">
              <w:rPr>
                <w:rFonts w:eastAsia="Times New Roman" w:cs="Times New Roman"/>
                <w:color w:val="000000"/>
                <w:szCs w:val="28"/>
              </w:rPr>
              <w:t>(</w:t>
            </w:r>
            <w:r w:rsidR="00D47115">
              <w:rPr>
                <w:rFonts w:eastAsia="Times New Roman" w:cs="Times New Roman"/>
                <w:color w:val="000000"/>
                <w:szCs w:val="28"/>
              </w:rPr>
              <w:t xml:space="preserve">4 </w:t>
            </w:r>
            <w:r w:rsidRPr="002F63F5">
              <w:rPr>
                <w:rFonts w:eastAsia="Times New Roman" w:cs="Times New Roman"/>
                <w:color w:val="000000"/>
                <w:szCs w:val="28"/>
              </w:rPr>
              <w:t>час</w:t>
            </w:r>
            <w:r w:rsidR="00D47115">
              <w:rPr>
                <w:rFonts w:eastAsia="Times New Roman" w:cs="Times New Roman"/>
                <w:color w:val="000000"/>
                <w:szCs w:val="28"/>
              </w:rPr>
              <w:t>а</w:t>
            </w:r>
            <w:r w:rsidRPr="002F63F5">
              <w:rPr>
                <w:rFonts w:eastAsia="Times New Roman" w:cs="Times New Roman"/>
                <w:color w:val="000000"/>
                <w:szCs w:val="28"/>
              </w:rPr>
              <w:t>)</w:t>
            </w:r>
          </w:p>
          <w:p w14:paraId="6729E0E8" w14:textId="79FB755D" w:rsidR="002F63F5" w:rsidRDefault="002F63F5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8F50CB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Глава </w:t>
            </w:r>
            <w:r w:rsidR="00D47115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4</w:t>
            </w:r>
            <w:r w:rsidRPr="008F50CB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. </w:t>
            </w:r>
            <w:r w:rsidR="00D47115" w:rsidRPr="00D47115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Система государственной защиты населения</w:t>
            </w:r>
          </w:p>
          <w:p w14:paraId="41978D49" w14:textId="653DACC6" w:rsidR="002F63F5" w:rsidRPr="002F63F5" w:rsidRDefault="00D4711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D47115">
              <w:rPr>
                <w:rFonts w:eastAsia="Times New Roman" w:cs="Times New Roman"/>
                <w:color w:val="000000"/>
                <w:sz w:val="26"/>
                <w:szCs w:val="26"/>
              </w:rPr>
              <w:t>Составляющие государственной системы по защите населения от опасных и чрезвычайных ситуаций</w:t>
            </w:r>
          </w:p>
          <w:p w14:paraId="54BD3D15" w14:textId="77EB552C" w:rsidR="002F63F5" w:rsidRDefault="00D4711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Прогнозирование и мониторинг ЧС</w:t>
            </w:r>
          </w:p>
          <w:p w14:paraId="1A2F7751" w14:textId="1AE37B85" w:rsidR="00D47115" w:rsidRPr="00D47115" w:rsidRDefault="00D47115" w:rsidP="00D4711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47115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Глава 5. Гражданская оборона</w:t>
            </w:r>
          </w:p>
          <w:p w14:paraId="4449548A" w14:textId="1DD38DC7" w:rsidR="00D47115" w:rsidRDefault="00D4711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60" w:line="276" w:lineRule="auto"/>
              <w:ind w:left="714" w:hanging="357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D47115">
              <w:rPr>
                <w:rFonts w:eastAsia="Times New Roman" w:cs="Times New Roman"/>
                <w:color w:val="000000"/>
                <w:sz w:val="26"/>
                <w:szCs w:val="26"/>
              </w:rPr>
              <w:t>Гражданская оборона и её основные задачи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на современном этапе</w:t>
            </w:r>
          </w:p>
          <w:p w14:paraId="0D721ED2" w14:textId="7387EA9C" w:rsidR="002F63F5" w:rsidRPr="002F63F5" w:rsidRDefault="00D4711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60" w:line="276" w:lineRule="auto"/>
              <w:ind w:left="714" w:hanging="357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D47115">
              <w:rPr>
                <w:rFonts w:eastAsia="Times New Roman" w:cs="Times New Roman"/>
                <w:color w:val="000000"/>
                <w:sz w:val="26"/>
                <w:szCs w:val="26"/>
              </w:rPr>
              <w:t>Инженерная защита населения и неотложные работы в зоне поражения</w:t>
            </w:r>
          </w:p>
          <w:p w14:paraId="3C5F7AF5" w14:textId="1F1E4762" w:rsidR="002F63F5" w:rsidRDefault="002F63F5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2F63F5">
              <w:rPr>
                <w:rFonts w:eastAsia="Times New Roman" w:cs="Times New Roman"/>
                <w:b/>
                <w:color w:val="000000"/>
                <w:szCs w:val="28"/>
              </w:rPr>
              <w:t xml:space="preserve">Модуль 3. </w:t>
            </w:r>
            <w:r w:rsidR="00D47115" w:rsidRPr="00D47115">
              <w:rPr>
                <w:rFonts w:eastAsia="Times New Roman" w:cs="Times New Roman"/>
                <w:b/>
                <w:color w:val="000000"/>
                <w:szCs w:val="28"/>
              </w:rPr>
              <w:t xml:space="preserve">Основы противодействия экстремизму и терроризму </w:t>
            </w:r>
            <w:r w:rsidRPr="002F63F5">
              <w:rPr>
                <w:rFonts w:eastAsia="Times New Roman" w:cs="Times New Roman"/>
                <w:bCs/>
                <w:color w:val="000000"/>
                <w:szCs w:val="28"/>
              </w:rPr>
              <w:t>(</w:t>
            </w:r>
            <w:r w:rsidR="00116F34">
              <w:rPr>
                <w:rFonts w:eastAsia="Times New Roman" w:cs="Times New Roman"/>
                <w:bCs/>
                <w:color w:val="000000"/>
                <w:szCs w:val="28"/>
              </w:rPr>
              <w:t>4</w:t>
            </w:r>
            <w:r w:rsidRPr="002F63F5">
              <w:rPr>
                <w:rFonts w:eastAsia="Times New Roman" w:cs="Times New Roman"/>
                <w:bCs/>
                <w:color w:val="000000"/>
                <w:szCs w:val="28"/>
              </w:rPr>
              <w:t xml:space="preserve"> часа)</w:t>
            </w:r>
          </w:p>
          <w:p w14:paraId="130B8D75" w14:textId="0E764A0C" w:rsidR="002F63F5" w:rsidRDefault="002F63F5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FD50E3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Глава </w:t>
            </w:r>
            <w:r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6</w:t>
            </w:r>
            <w:r w:rsidRPr="00FD50E3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. </w:t>
            </w:r>
            <w:r w:rsidR="00D47115" w:rsidRPr="00D47115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Экстремизм и терроризм на современном этапе</w:t>
            </w:r>
          </w:p>
          <w:p w14:paraId="36574A96" w14:textId="198EFC69" w:rsidR="002F63F5" w:rsidRPr="002F63F5" w:rsidRDefault="00116F34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="00D47115" w:rsidRPr="00D47115">
              <w:rPr>
                <w:rFonts w:eastAsia="Times New Roman" w:cs="Times New Roman"/>
                <w:color w:val="000000"/>
                <w:sz w:val="26"/>
                <w:szCs w:val="26"/>
              </w:rPr>
              <w:t>Нормативно-правовые документы, регулирующие борьбу с терроризмом и экстремизмом в РФ</w:t>
            </w:r>
          </w:p>
          <w:p w14:paraId="25050FBF" w14:textId="5F74A947" w:rsidR="002F63F5" w:rsidRPr="002F63F5" w:rsidRDefault="00116F34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="00D47115" w:rsidRPr="00D47115">
              <w:rPr>
                <w:rFonts w:eastAsia="Times New Roman" w:cs="Times New Roman"/>
                <w:color w:val="000000"/>
                <w:sz w:val="26"/>
                <w:szCs w:val="26"/>
              </w:rPr>
              <w:t>Особенности и виды экстремистской и террористической деятельности</w:t>
            </w:r>
          </w:p>
          <w:p w14:paraId="03BB16D5" w14:textId="21018470" w:rsidR="002F63F5" w:rsidRDefault="002F63F5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Глава 7. </w:t>
            </w:r>
            <w:r w:rsidR="00D47115">
              <w:t xml:space="preserve"> </w:t>
            </w:r>
            <w:r w:rsidR="00D47115" w:rsidRPr="00D47115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Борьба с угрозой экстремистской и террористической опасности</w:t>
            </w:r>
          </w:p>
          <w:p w14:paraId="624C6A4C" w14:textId="70148D11" w:rsidR="00D47115" w:rsidRDefault="00116F34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D47115" w:rsidRPr="00D47115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Способы противодействия вовлечению в экстремистскую и террористическую деятельность</w:t>
            </w:r>
          </w:p>
          <w:p w14:paraId="0BB9F2E7" w14:textId="245F1E27" w:rsidR="002F63F5" w:rsidRPr="00672602" w:rsidRDefault="00116F34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 xml:space="preserve"> </w:t>
            </w:r>
            <w:r w:rsidR="00D47115" w:rsidRPr="00EC6635">
              <w:rPr>
                <w:rFonts w:eastAsia="Times New Roman" w:cs="Times New Roman"/>
                <w:color w:val="000000"/>
                <w:sz w:val="26"/>
                <w:szCs w:val="26"/>
              </w:rPr>
              <w:t>Рекомендации по безопасному поведению при угрозе и в случае проведения террористического акта</w:t>
            </w:r>
          </w:p>
          <w:p w14:paraId="5235BD7E" w14:textId="67A540CF" w:rsidR="00672602" w:rsidRPr="00672602" w:rsidRDefault="00672602" w:rsidP="00672602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672602">
              <w:rPr>
                <w:rFonts w:eastAsia="Times New Roman" w:cs="Times New Roman"/>
                <w:b/>
                <w:color w:val="000000"/>
                <w:szCs w:val="28"/>
              </w:rPr>
              <w:t xml:space="preserve">Модуль 4. </w:t>
            </w:r>
            <w:r w:rsidR="00116F34" w:rsidRPr="00116F34">
              <w:rPr>
                <w:rFonts w:eastAsia="Times New Roman" w:cs="Times New Roman"/>
                <w:b/>
                <w:color w:val="000000"/>
                <w:szCs w:val="28"/>
              </w:rPr>
              <w:t>Основы здорового образа жизни</w:t>
            </w:r>
            <w:r>
              <w:rPr>
                <w:rFonts w:eastAsia="Times New Roman" w:cs="Times New Roman"/>
                <w:b/>
                <w:color w:val="000000"/>
                <w:szCs w:val="28"/>
              </w:rPr>
              <w:t xml:space="preserve"> </w:t>
            </w:r>
            <w:r>
              <w:rPr>
                <w:rFonts w:eastAsia="Times New Roman" w:cs="Times New Roman"/>
                <w:bCs/>
                <w:color w:val="000000"/>
                <w:szCs w:val="28"/>
              </w:rPr>
              <w:t>(2 часа)</w:t>
            </w:r>
          </w:p>
          <w:p w14:paraId="2B13B889" w14:textId="1CE6B588" w:rsidR="00672602" w:rsidRDefault="00672602" w:rsidP="00672602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cs="Times New Roman"/>
                <w:b/>
                <w:sz w:val="26"/>
                <w:szCs w:val="26"/>
              </w:rPr>
            </w:pPr>
            <w:r w:rsidRPr="00194C76">
              <w:rPr>
                <w:rFonts w:cs="Times New Roman"/>
                <w:b/>
                <w:sz w:val="26"/>
                <w:szCs w:val="26"/>
              </w:rPr>
              <w:t xml:space="preserve">Глава </w:t>
            </w:r>
            <w:r>
              <w:rPr>
                <w:rFonts w:cs="Times New Roman"/>
                <w:b/>
                <w:sz w:val="26"/>
                <w:szCs w:val="26"/>
              </w:rPr>
              <w:t>8</w:t>
            </w:r>
            <w:r w:rsidRPr="00194C76">
              <w:rPr>
                <w:rFonts w:cs="Times New Roman"/>
                <w:b/>
                <w:sz w:val="26"/>
                <w:szCs w:val="26"/>
              </w:rPr>
              <w:t xml:space="preserve">. </w:t>
            </w:r>
            <w:r w:rsidR="00116F34" w:rsidRPr="00116F34">
              <w:rPr>
                <w:rFonts w:cs="Times New Roman"/>
                <w:b/>
                <w:sz w:val="26"/>
                <w:szCs w:val="26"/>
              </w:rPr>
              <w:t>Наркотизм – одна из главных угроз здоровью</w:t>
            </w:r>
          </w:p>
          <w:p w14:paraId="6A7B48D9" w14:textId="2A44C40E" w:rsidR="00672602" w:rsidRPr="00672602" w:rsidRDefault="00116F34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Основы законодательства РФ в сфере борьбы с наркотизмом</w:t>
            </w:r>
          </w:p>
          <w:p w14:paraId="0F9664A0" w14:textId="2B2217B7" w:rsidR="00672602" w:rsidRPr="00116F34" w:rsidRDefault="00116F34" w:rsidP="00116F34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60" w:line="276" w:lineRule="auto"/>
              <w:ind w:left="714" w:hanging="357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color w:val="000000"/>
                <w:sz w:val="26"/>
                <w:szCs w:val="26"/>
              </w:rPr>
              <w:t>Профилактика наркомании</w:t>
            </w:r>
          </w:p>
          <w:p w14:paraId="7A3BD847" w14:textId="0756EDB0" w:rsidR="00672602" w:rsidRPr="00672602" w:rsidRDefault="00672602" w:rsidP="00672602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672602">
              <w:rPr>
                <w:rFonts w:eastAsia="Times New Roman" w:cs="Times New Roman"/>
                <w:b/>
                <w:color w:val="000000"/>
                <w:szCs w:val="28"/>
              </w:rPr>
              <w:t xml:space="preserve">Модуль 5. </w:t>
            </w:r>
            <w:r w:rsidR="00116F34">
              <w:t xml:space="preserve"> </w:t>
            </w:r>
            <w:r w:rsidR="00116F34" w:rsidRPr="00116F34">
              <w:rPr>
                <w:rFonts w:eastAsia="Times New Roman" w:cs="Times New Roman"/>
                <w:b/>
                <w:color w:val="000000"/>
                <w:szCs w:val="28"/>
              </w:rPr>
              <w:t xml:space="preserve">Основы медицинских знаний и оказание первой помощи </w:t>
            </w:r>
            <w:r w:rsidRPr="00672602">
              <w:rPr>
                <w:rFonts w:eastAsia="Times New Roman" w:cs="Times New Roman"/>
                <w:bCs/>
                <w:color w:val="000000"/>
                <w:szCs w:val="28"/>
              </w:rPr>
              <w:t>(</w:t>
            </w:r>
            <w:r w:rsidR="00116F34">
              <w:rPr>
                <w:rFonts w:eastAsia="Times New Roman" w:cs="Times New Roman"/>
                <w:bCs/>
                <w:color w:val="000000"/>
                <w:szCs w:val="28"/>
              </w:rPr>
              <w:t>4</w:t>
            </w:r>
            <w:r w:rsidRPr="00672602">
              <w:rPr>
                <w:rFonts w:eastAsia="Times New Roman" w:cs="Times New Roman"/>
                <w:bCs/>
                <w:color w:val="000000"/>
                <w:szCs w:val="28"/>
              </w:rPr>
              <w:t xml:space="preserve"> часа)</w:t>
            </w:r>
          </w:p>
          <w:p w14:paraId="12D475D5" w14:textId="1D74A116" w:rsidR="00672602" w:rsidRDefault="00672602" w:rsidP="00672602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Глава </w:t>
            </w:r>
            <w:r w:rsidR="00116F34" w:rsidRPr="00116F34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9. Первая помощь и правила её оказания</w:t>
            </w:r>
          </w:p>
          <w:p w14:paraId="46FD2112" w14:textId="55F49E06" w:rsidR="00116F34" w:rsidRDefault="00116F34" w:rsidP="00116F34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color w:val="000000"/>
                <w:sz w:val="26"/>
                <w:szCs w:val="26"/>
              </w:rPr>
              <w:t>Оказание первой помощи – залог спасения жизни и здоровья пострадавших</w:t>
            </w:r>
          </w:p>
          <w:p w14:paraId="397B0C83" w14:textId="423C934A" w:rsidR="00672602" w:rsidRDefault="00116F34" w:rsidP="00116F34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color w:val="000000"/>
                <w:sz w:val="26"/>
                <w:szCs w:val="26"/>
              </w:rPr>
              <w:t>Первая помощь при различных неотложных состояниях</w:t>
            </w:r>
          </w:p>
          <w:p w14:paraId="28EB5DCB" w14:textId="3B0FD0AD" w:rsidR="00116F34" w:rsidRPr="00116F34" w:rsidRDefault="00116F34" w:rsidP="00636F2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0" w:line="276" w:lineRule="auto"/>
              <w:ind w:left="714" w:hanging="357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color w:val="000000"/>
                <w:sz w:val="26"/>
                <w:szCs w:val="26"/>
              </w:rPr>
              <w:t>Оказание ПМП при различных видах травм: доклады</w:t>
            </w:r>
          </w:p>
          <w:p w14:paraId="61366EB9" w14:textId="3619657B" w:rsidR="00672602" w:rsidRPr="00672602" w:rsidRDefault="00116F34" w:rsidP="00636F2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ind w:left="714" w:hanging="357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color w:val="000000"/>
                <w:sz w:val="26"/>
                <w:szCs w:val="26"/>
              </w:rPr>
              <w:t>Правила и способы переноски (транспортировки) пострадавших</w:t>
            </w:r>
          </w:p>
          <w:p w14:paraId="0391C277" w14:textId="4F32434C" w:rsidR="00672602" w:rsidRPr="00672602" w:rsidRDefault="00672602" w:rsidP="00672602">
            <w:pPr>
              <w:tabs>
                <w:tab w:val="center" w:pos="4677"/>
                <w:tab w:val="left" w:pos="6852"/>
              </w:tabs>
              <w:spacing w:after="0" w:line="276" w:lineRule="auto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672602">
              <w:rPr>
                <w:rFonts w:cs="Times New Roman"/>
                <w:b/>
                <w:bCs/>
                <w:szCs w:val="28"/>
              </w:rPr>
              <w:t xml:space="preserve">Модуль 6. </w:t>
            </w:r>
            <w:r w:rsidR="00116F34">
              <w:t xml:space="preserve"> </w:t>
            </w:r>
            <w:r w:rsidR="00116F34" w:rsidRPr="00116F34">
              <w:rPr>
                <w:rFonts w:cs="Times New Roman"/>
                <w:b/>
                <w:bCs/>
                <w:szCs w:val="28"/>
              </w:rPr>
              <w:t>Основы обороны государства</w:t>
            </w:r>
            <w:r w:rsidR="00116F34">
              <w:rPr>
                <w:rFonts w:cs="Times New Roman"/>
                <w:b/>
                <w:bCs/>
                <w:szCs w:val="28"/>
              </w:rPr>
              <w:t xml:space="preserve"> </w:t>
            </w:r>
            <w:r w:rsidR="00116F34" w:rsidRPr="00116F34">
              <w:rPr>
                <w:rFonts w:cs="Times New Roman"/>
                <w:szCs w:val="28"/>
              </w:rPr>
              <w:t>(13 часов)</w:t>
            </w:r>
          </w:p>
          <w:p w14:paraId="47C01C7C" w14:textId="0B1460D9" w:rsidR="00672602" w:rsidRDefault="00672602" w:rsidP="00672602">
            <w:pPr>
              <w:tabs>
                <w:tab w:val="center" w:pos="4677"/>
                <w:tab w:val="left" w:pos="6852"/>
              </w:tabs>
              <w:spacing w:after="0" w:line="276" w:lineRule="auto"/>
              <w:ind w:left="284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Глава 1</w:t>
            </w:r>
            <w:r w:rsidR="00116F34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0</w:t>
            </w:r>
            <w:r w:rsidRPr="00672602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. </w:t>
            </w:r>
            <w:r w:rsidR="00116F34">
              <w:t xml:space="preserve"> </w:t>
            </w:r>
            <w:r w:rsidR="00116F34" w:rsidRPr="00116F34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Вооружённые силы Российской Федерации</w:t>
            </w:r>
          </w:p>
          <w:p w14:paraId="4A3C20F4" w14:textId="07E5AB23" w:rsidR="00116F34" w:rsidRDefault="00116F34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Страницы военной истории России </w:t>
            </w:r>
            <w:r w:rsidRPr="00672602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Преимущества здорового образа жизни</w:t>
            </w: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>
              <w:t xml:space="preserve"> </w:t>
            </w:r>
          </w:p>
          <w:p w14:paraId="5FBB88CE" w14:textId="0B0343FA" w:rsidR="00116F34" w:rsidRPr="00116F34" w:rsidRDefault="00116F34" w:rsidP="00116F34">
            <w:pPr>
              <w:pStyle w:val="a3"/>
              <w:numPr>
                <w:ilvl w:val="0"/>
                <w:numId w:val="7"/>
              </w:numPr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116F34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Дни воинской славы России</w:t>
            </w:r>
          </w:p>
          <w:p w14:paraId="74D4B6EA" w14:textId="17537B9B" w:rsidR="00116F34" w:rsidRDefault="00116F34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Стратегические национальные приоритеты и источники угроз</w:t>
            </w:r>
          </w:p>
          <w:p w14:paraId="2ECE52C0" w14:textId="42E53F7E" w:rsidR="00116F34" w:rsidRDefault="00116F34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Национальная безопасность и военная политика РФ</w:t>
            </w:r>
          </w:p>
          <w:p w14:paraId="7448F3A6" w14:textId="5E64984E" w:rsidR="00116F34" w:rsidRPr="00116F34" w:rsidRDefault="00116F34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Структура ВС РФ</w:t>
            </w:r>
          </w:p>
          <w:p w14:paraId="5433CBC4" w14:textId="1E9FF64D" w:rsidR="00116F34" w:rsidRDefault="00116F34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Виды ВС РФ</w:t>
            </w:r>
          </w:p>
          <w:p w14:paraId="79B8978D" w14:textId="21DB4ADF" w:rsidR="00116F34" w:rsidRDefault="00116F34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Отдельные рода войск ВС РФ</w:t>
            </w:r>
          </w:p>
          <w:p w14:paraId="74D41D42" w14:textId="0864FBEA" w:rsidR="00116F34" w:rsidRDefault="00116F34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Воинские должности и звания в ВС РФ</w:t>
            </w:r>
          </w:p>
          <w:p w14:paraId="2521047F" w14:textId="03E31C55" w:rsidR="00116F34" w:rsidRDefault="00116F34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Военная форма одежды и знаки различия</w:t>
            </w:r>
          </w:p>
          <w:p w14:paraId="3AC29516" w14:textId="2D6D3E35" w:rsidR="00116F34" w:rsidRDefault="00116F34" w:rsidP="00116F34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Развитие ВС РФ.</w:t>
            </w: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Модернизация ВС РФ</w:t>
            </w:r>
          </w:p>
          <w:p w14:paraId="52F85537" w14:textId="0E79431E" w:rsidR="00116F34" w:rsidRDefault="00116F34" w:rsidP="00116F34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Призыв граждан на военную службу</w:t>
            </w:r>
          </w:p>
          <w:p w14:paraId="5D1084A7" w14:textId="571A4E38" w:rsidR="00116F34" w:rsidRPr="00116F34" w:rsidRDefault="00116F34" w:rsidP="00116F34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116F34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Поступление на военную службу по контракту</w:t>
            </w:r>
          </w:p>
          <w:p w14:paraId="7F5396A2" w14:textId="182348DF" w:rsidR="00233559" w:rsidRPr="00116F34" w:rsidRDefault="00116F34" w:rsidP="00116F34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0" w:line="276" w:lineRule="auto"/>
              <w:rPr>
                <w:rFonts w:eastAsia="Times New Roman" w:cs="Times New Roman"/>
                <w:bCs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 xml:space="preserve"> </w:t>
            </w:r>
            <w:r w:rsidRPr="00116F34">
              <w:rPr>
                <w:rFonts w:eastAsia="Times New Roman" w:cs="Times New Roman"/>
                <w:color w:val="000000"/>
                <w:sz w:val="26"/>
                <w:szCs w:val="26"/>
              </w:rPr>
              <w:t>Альтернативная гражданская служба</w:t>
            </w:r>
          </w:p>
        </w:tc>
      </w:tr>
      <w:tr w:rsidR="00233559" w14:paraId="1FCF1C38" w14:textId="77777777">
        <w:trPr>
          <w:trHeight w:val="293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738F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Формы, методы, технологии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F3BD" w14:textId="68D106B4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Формы</w:t>
            </w:r>
            <w:r>
              <w:rPr>
                <w:rFonts w:eastAsia="Times New Roman" w:cs="Times New Roman"/>
                <w:szCs w:val="28"/>
                <w:lang w:eastAsia="ru-RU"/>
              </w:rPr>
              <w:t>: фронтальный опрос, индивидуальная работа, работа в группах</w:t>
            </w:r>
            <w:r w:rsidR="00374A98">
              <w:rPr>
                <w:rFonts w:eastAsia="Times New Roman" w:cs="Times New Roman"/>
                <w:szCs w:val="28"/>
                <w:lang w:eastAsia="ru-RU"/>
              </w:rPr>
              <w:t>, тесты, устные сообщения;</w:t>
            </w:r>
          </w:p>
          <w:p w14:paraId="4BE67BBE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Методы</w:t>
            </w:r>
            <w:r>
              <w:rPr>
                <w:rFonts w:eastAsia="Times New Roman" w:cs="Times New Roman"/>
                <w:szCs w:val="28"/>
                <w:lang w:eastAsia="ru-RU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6425F905" w14:textId="12E99762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Технологии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: информационные, </w:t>
            </w:r>
            <w:r w:rsidR="00374A98">
              <w:rPr>
                <w:rFonts w:eastAsia="Times New Roman" w:cs="Times New Roman"/>
                <w:szCs w:val="28"/>
                <w:lang w:eastAsia="ru-RU"/>
              </w:rPr>
              <w:t>ситуативные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здоровьесберегающие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,</w:t>
            </w:r>
            <w:r w:rsidR="00374A9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дифференцированное обучение и т.д.</w:t>
            </w:r>
          </w:p>
        </w:tc>
      </w:tr>
      <w:tr w:rsidR="00233559" w14:paraId="21ADE469" w14:textId="77777777">
        <w:trPr>
          <w:trHeight w:val="63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5D4B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Контроль прохождения программного материала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F4FD" w14:textId="6D58112C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Четверти,</w:t>
            </w:r>
          </w:p>
          <w:p w14:paraId="02187996" w14:textId="77777777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23A4" w14:textId="77777777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Кол-во недель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349B" w14:textId="77777777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Кол-во часов в неделю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E99E" w14:textId="77777777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F491" w14:textId="2A57EA2D" w:rsidR="003C4C40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Кол-во</w:t>
            </w:r>
          </w:p>
          <w:p w14:paraId="0C2831ED" w14:textId="09BF7F84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самостоятельных работ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FD01" w14:textId="77777777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 xml:space="preserve">Кол-во </w:t>
            </w:r>
            <w:proofErr w:type="spellStart"/>
            <w:r>
              <w:rPr>
                <w:rFonts w:eastAsia="Times New Roman" w:cs="Times New Roman"/>
                <w:b/>
                <w:szCs w:val="28"/>
                <w:lang w:eastAsia="ru-RU"/>
              </w:rPr>
              <w:t>практич</w:t>
            </w:r>
            <w:proofErr w:type="spellEnd"/>
            <w:r>
              <w:rPr>
                <w:rFonts w:eastAsia="Times New Roman" w:cs="Times New Roman"/>
                <w:b/>
                <w:szCs w:val="28"/>
                <w:lang w:eastAsia="ru-RU"/>
              </w:rPr>
              <w:t>.</w:t>
            </w:r>
          </w:p>
          <w:p w14:paraId="6969FA22" w14:textId="77777777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работ</w:t>
            </w:r>
          </w:p>
        </w:tc>
      </w:tr>
      <w:tr w:rsidR="00233559" w14:paraId="49EF7C4F" w14:textId="7777777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65DD" w14:textId="77777777" w:rsidR="00233559" w:rsidRDefault="00233559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155" w14:textId="77777777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0FBF" w14:textId="77777777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F25E" w14:textId="270232DF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F424" w14:textId="309B8797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C372" w14:textId="373C7DA7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D95C" w14:textId="34FA1C40" w:rsidR="00233559" w:rsidRDefault="003C4C40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233559" w14:paraId="18431662" w14:textId="7777777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AD08" w14:textId="77777777" w:rsidR="00233559" w:rsidRDefault="00233559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C692" w14:textId="77777777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D7DB" w14:textId="6525BEA9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E079" w14:textId="62E05F18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5BB9" w14:textId="6EE686BE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92EA" w14:textId="5FE9FD68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D229" w14:textId="7A1A82B6" w:rsidR="00233559" w:rsidRDefault="003C4C40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233559" w14:paraId="12873AB9" w14:textId="7777777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7CE0" w14:textId="77777777" w:rsidR="00233559" w:rsidRDefault="00233559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7DF6" w14:textId="77777777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FF02" w14:textId="2FC0717C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  <w:r w:rsidR="00CC3B8D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C38" w14:textId="0E829084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B9FF" w14:textId="3750CD3B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5AAE" w14:textId="019B5919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A664" w14:textId="3201C23D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233559" w14:paraId="08B9FC9E" w14:textId="7777777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905D" w14:textId="77777777" w:rsidR="00233559" w:rsidRDefault="00233559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32BA" w14:textId="77777777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D578" w14:textId="7C3AB5C3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5CE0" w14:textId="01274AD4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AFA6" w14:textId="3233DAAC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6EF1" w14:textId="3A9337AF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BBC9" w14:textId="66157A8C" w:rsidR="00233559" w:rsidRDefault="003C4C40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233559" w14:paraId="6297DBC8" w14:textId="7777777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F0C5" w14:textId="77777777" w:rsidR="00233559" w:rsidRDefault="00233559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9853" w14:textId="77777777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6B10" w14:textId="77777777" w:rsidR="00233559" w:rsidRDefault="00F17523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2685" w14:textId="77777777" w:rsidR="00233559" w:rsidRDefault="00233559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90C3" w14:textId="4AF8BA8A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5785" w14:textId="7C1B0120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3227" w14:textId="610B4591" w:rsidR="00233559" w:rsidRDefault="003C4C40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1</w:t>
            </w:r>
          </w:p>
        </w:tc>
      </w:tr>
      <w:tr w:rsidR="00233559" w14:paraId="4AC7272E" w14:textId="77777777">
        <w:trPr>
          <w:trHeight w:val="705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6AC9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Формы контроля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86C6" w14:textId="37C05414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Тестовые, самостоятельные, работы</w:t>
            </w:r>
            <w:r w:rsidR="00CC3B8D">
              <w:rPr>
                <w:rFonts w:eastAsia="Times New Roman" w:cs="Times New Roman"/>
                <w:szCs w:val="28"/>
                <w:lang w:eastAsia="ru-RU"/>
              </w:rPr>
              <w:t>, устные сообщения</w:t>
            </w:r>
          </w:p>
        </w:tc>
      </w:tr>
      <w:tr w:rsidR="00233559" w14:paraId="1395A61B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F3F7" w14:textId="77777777" w:rsidR="00233559" w:rsidRDefault="00F17523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Составители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25EB" w14:textId="77777777" w:rsidR="00233559" w:rsidRDefault="00233559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4C5C7F8A" w14:textId="128BA327" w:rsidR="00233559" w:rsidRDefault="00CC3B8D" w:rsidP="003C4C40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Рабаданова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К.К</w:t>
            </w:r>
            <w:r w:rsidR="00F17523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</w:tbl>
    <w:p w14:paraId="6F120C88" w14:textId="77777777" w:rsidR="00233559" w:rsidRDefault="00233559">
      <w:pPr>
        <w:spacing w:after="200" w:line="276" w:lineRule="auto"/>
        <w:rPr>
          <w:rFonts w:eastAsia="Times New Roman" w:cs="Times New Roman"/>
          <w:szCs w:val="28"/>
          <w:lang w:eastAsia="ru-RU"/>
        </w:rPr>
      </w:pPr>
    </w:p>
    <w:p w14:paraId="2277BC7D" w14:textId="77777777" w:rsidR="00233559" w:rsidRDefault="00233559">
      <w:pPr>
        <w:spacing w:after="200" w:line="276" w:lineRule="auto"/>
        <w:rPr>
          <w:rFonts w:ascii="Calibri" w:eastAsia="Times New Roman" w:hAnsi="Calibri" w:cs="Times New Roman"/>
          <w:sz w:val="22"/>
          <w:lang w:eastAsia="ru-RU"/>
        </w:rPr>
      </w:pPr>
    </w:p>
    <w:p w14:paraId="6686BD48" w14:textId="77777777" w:rsidR="00233559" w:rsidRDefault="00233559">
      <w:pPr>
        <w:spacing w:after="0"/>
        <w:ind w:firstLine="709"/>
        <w:jc w:val="both"/>
      </w:pPr>
    </w:p>
    <w:sectPr w:rsidR="002335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74A87" w14:textId="77777777" w:rsidR="00E61BB6" w:rsidRDefault="00E61BB6">
      <w:pPr>
        <w:spacing w:after="0"/>
      </w:pPr>
      <w:r>
        <w:separator/>
      </w:r>
    </w:p>
  </w:endnote>
  <w:endnote w:type="continuationSeparator" w:id="0">
    <w:p w14:paraId="15D3CFA5" w14:textId="77777777" w:rsidR="00E61BB6" w:rsidRDefault="00E61B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FFCDD" w14:textId="77777777" w:rsidR="00E61BB6" w:rsidRDefault="00E61BB6">
      <w:pPr>
        <w:spacing w:after="0"/>
      </w:pPr>
      <w:r>
        <w:separator/>
      </w:r>
    </w:p>
  </w:footnote>
  <w:footnote w:type="continuationSeparator" w:id="0">
    <w:p w14:paraId="4B59FF22" w14:textId="77777777" w:rsidR="00E61BB6" w:rsidRDefault="00E61BB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75A5"/>
    <w:multiLevelType w:val="hybridMultilevel"/>
    <w:tmpl w:val="080279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366562"/>
    <w:multiLevelType w:val="hybridMultilevel"/>
    <w:tmpl w:val="65DAD9C2"/>
    <w:lvl w:ilvl="0" w:tplc="A76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E8FF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BEC1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7641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14D7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6C5B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36A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4067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E0D5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16713"/>
    <w:multiLevelType w:val="hybridMultilevel"/>
    <w:tmpl w:val="071A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C2358"/>
    <w:multiLevelType w:val="hybridMultilevel"/>
    <w:tmpl w:val="5796AEF8"/>
    <w:lvl w:ilvl="0" w:tplc="F2E4C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8467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1E5C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443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82D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C256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3039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0CAB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C418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1B7EB5"/>
    <w:multiLevelType w:val="hybridMultilevel"/>
    <w:tmpl w:val="79D434E2"/>
    <w:lvl w:ilvl="0" w:tplc="5448B0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A5C02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EE68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C8BA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4C4D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D028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5449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8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421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50E8B"/>
    <w:multiLevelType w:val="hybridMultilevel"/>
    <w:tmpl w:val="3942FA92"/>
    <w:lvl w:ilvl="0" w:tplc="5A8888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A09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E099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C2F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0E8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2C5E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461F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0894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90EF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D53E63"/>
    <w:multiLevelType w:val="hybridMultilevel"/>
    <w:tmpl w:val="213C5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C688B"/>
    <w:multiLevelType w:val="hybridMultilevel"/>
    <w:tmpl w:val="C6B6DB9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2CC0C3C"/>
    <w:multiLevelType w:val="hybridMultilevel"/>
    <w:tmpl w:val="FA624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00CBD"/>
    <w:multiLevelType w:val="hybridMultilevel"/>
    <w:tmpl w:val="65DAD9C2"/>
    <w:lvl w:ilvl="0" w:tplc="A76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E8FF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BEC1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7641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14D7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6C5B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36A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4067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E0D5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213CC8"/>
    <w:multiLevelType w:val="hybridMultilevel"/>
    <w:tmpl w:val="F156F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358DC"/>
    <w:multiLevelType w:val="hybridMultilevel"/>
    <w:tmpl w:val="5F164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11039"/>
    <w:multiLevelType w:val="hybridMultilevel"/>
    <w:tmpl w:val="2354B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E14E4"/>
    <w:multiLevelType w:val="hybridMultilevel"/>
    <w:tmpl w:val="3CB2E42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8BB57B8"/>
    <w:multiLevelType w:val="hybridMultilevel"/>
    <w:tmpl w:val="C0340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92070"/>
    <w:multiLevelType w:val="hybridMultilevel"/>
    <w:tmpl w:val="3AC03E64"/>
    <w:lvl w:ilvl="0" w:tplc="DA14B3D8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76650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99ACEF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CE2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C74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FAE4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5622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46C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84D1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4E01F6"/>
    <w:multiLevelType w:val="hybridMultilevel"/>
    <w:tmpl w:val="C360F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4">
      <w:startOverride w:val="1"/>
    </w:lvlOverride>
    <w:lvlOverride w:ilvl="5">
      <w:startOverride w:val="1"/>
    </w:lvlOverride>
    <w:lvlOverride w:ilv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10"/>
  </w:num>
  <w:num w:numId="10">
    <w:abstractNumId w:val="8"/>
  </w:num>
  <w:num w:numId="11">
    <w:abstractNumId w:val="16"/>
  </w:num>
  <w:num w:numId="12">
    <w:abstractNumId w:val="0"/>
  </w:num>
  <w:num w:numId="13">
    <w:abstractNumId w:val="7"/>
  </w:num>
  <w:num w:numId="14">
    <w:abstractNumId w:val="13"/>
  </w:num>
  <w:num w:numId="15">
    <w:abstractNumId w:val="6"/>
  </w:num>
  <w:num w:numId="16">
    <w:abstractNumId w:val="12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559"/>
    <w:rsid w:val="00116F34"/>
    <w:rsid w:val="00222DF0"/>
    <w:rsid w:val="00233559"/>
    <w:rsid w:val="002F63F5"/>
    <w:rsid w:val="00374A98"/>
    <w:rsid w:val="003C4C40"/>
    <w:rsid w:val="003D5F18"/>
    <w:rsid w:val="00636F25"/>
    <w:rsid w:val="0064678B"/>
    <w:rsid w:val="00672602"/>
    <w:rsid w:val="00983991"/>
    <w:rsid w:val="009A035D"/>
    <w:rsid w:val="009E0A35"/>
    <w:rsid w:val="00CC3B8D"/>
    <w:rsid w:val="00D47115"/>
    <w:rsid w:val="00E61BB6"/>
    <w:rsid w:val="00EE2448"/>
    <w:rsid w:val="00F1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CE65C"/>
  <w15:docId w15:val="{651E5D34-B5E6-46A1-A6D0-829C9CAF9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Camilla R</cp:lastModifiedBy>
  <cp:revision>5</cp:revision>
  <dcterms:created xsi:type="dcterms:W3CDTF">2023-08-10T19:31:00Z</dcterms:created>
  <dcterms:modified xsi:type="dcterms:W3CDTF">2023-08-11T08:41:00Z</dcterms:modified>
</cp:coreProperties>
</file>