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B57ED" w14:textId="77777777" w:rsidR="00D67376" w:rsidRDefault="00346892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Аннотация рабочей программы </w:t>
      </w:r>
    </w:p>
    <w:tbl>
      <w:tblPr>
        <w:tblStyle w:val="a5"/>
        <w:tblW w:w="11028" w:type="dxa"/>
        <w:tblInd w:w="-147" w:type="dxa"/>
        <w:tblLook w:val="04A0" w:firstRow="1" w:lastRow="0" w:firstColumn="1" w:lastColumn="0" w:noHBand="0" w:noVBand="1"/>
      </w:tblPr>
      <w:tblGrid>
        <w:gridCol w:w="3547"/>
        <w:gridCol w:w="1433"/>
        <w:gridCol w:w="1108"/>
        <w:gridCol w:w="1102"/>
        <w:gridCol w:w="1881"/>
        <w:gridCol w:w="1957"/>
      </w:tblGrid>
      <w:tr w:rsidR="00D67376" w14:paraId="1EB702CF" w14:textId="77777777">
        <w:tc>
          <w:tcPr>
            <w:tcW w:w="3547" w:type="dxa"/>
          </w:tcPr>
          <w:p w14:paraId="0B08ECF4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481" w:type="dxa"/>
            <w:gridSpan w:val="5"/>
          </w:tcPr>
          <w:p w14:paraId="7076F58D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геометрия </w:t>
            </w:r>
          </w:p>
        </w:tc>
      </w:tr>
      <w:tr w:rsidR="00D67376" w14:paraId="7CF7440D" w14:textId="77777777">
        <w:tc>
          <w:tcPr>
            <w:tcW w:w="3547" w:type="dxa"/>
          </w:tcPr>
          <w:p w14:paraId="6DF377EB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481" w:type="dxa"/>
            <w:gridSpan w:val="5"/>
          </w:tcPr>
          <w:p w14:paraId="304C5F78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67376" w14:paraId="1A86365C" w14:textId="77777777">
        <w:tc>
          <w:tcPr>
            <w:tcW w:w="3547" w:type="dxa"/>
          </w:tcPr>
          <w:p w14:paraId="34FA8F2C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481" w:type="dxa"/>
            <w:gridSpan w:val="5"/>
          </w:tcPr>
          <w:p w14:paraId="0B536CEB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D67376" w14:paraId="667D7B0A" w14:textId="77777777">
        <w:tc>
          <w:tcPr>
            <w:tcW w:w="3547" w:type="dxa"/>
          </w:tcPr>
          <w:p w14:paraId="29E029BC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481" w:type="dxa"/>
            <w:gridSpan w:val="5"/>
          </w:tcPr>
          <w:p w14:paraId="17ADE19F" w14:textId="77777777" w:rsidR="00D67376" w:rsidRDefault="003468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абочая программа составлена на основе:</w:t>
            </w:r>
          </w:p>
          <w:p w14:paraId="04B55FD1" w14:textId="77777777" w:rsidR="00D67376" w:rsidRDefault="00346892">
            <w:pPr>
              <w:pStyle w:val="a8"/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ФГОС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ОО 2021 (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классы). </w:t>
            </w:r>
          </w:p>
          <w:p w14:paraId="3D297A3E" w14:textId="77777777" w:rsidR="00D67376" w:rsidRDefault="0034689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Федерального закона об образовании РФ.</w:t>
            </w:r>
          </w:p>
          <w:p w14:paraId="7B436187" w14:textId="134E356A" w:rsidR="00D67376" w:rsidRDefault="003468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Основной образовательной программы </w:t>
            </w:r>
            <w:r w:rsidR="003E5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общего образования АНОО «Дом Знаний» </w:t>
            </w:r>
          </w:p>
          <w:p w14:paraId="63018368" w14:textId="77777777" w:rsidR="00D67376" w:rsidRDefault="0034689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Учебного плана АНОО «Дом Знаний» на 2023-2024 год.</w:t>
            </w:r>
          </w:p>
          <w:p w14:paraId="4C1B274A" w14:textId="77777777" w:rsidR="00D67376" w:rsidRDefault="00346892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Федерального перечня учебников;</w:t>
            </w:r>
          </w:p>
          <w:p w14:paraId="48BF1B0C" w14:textId="77777777" w:rsidR="00D67376" w:rsidRDefault="00346892">
            <w:pPr>
              <w:pStyle w:val="a6"/>
              <w:numPr>
                <w:ilvl w:val="0"/>
                <w:numId w:val="1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примерной программы основного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общего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учетом авторской программы по </w:t>
            </w:r>
            <w:r>
              <w:rPr>
                <w:rFonts w:ascii="Times New Roman" w:hAnsi="Times New Roman"/>
                <w:sz w:val="28"/>
                <w:szCs w:val="28"/>
              </w:rPr>
              <w:t>математике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учебника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Геометрия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10 - 11 классы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Атанасян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Л.С., Бутузов В.Ф., Кадомцев С.Б. </w:t>
            </w:r>
            <w:r>
              <w:rPr>
                <w:rFonts w:ascii="Times New Roman" w:hAnsi="Times New Roman"/>
                <w:sz w:val="28"/>
                <w:szCs w:val="28"/>
              </w:rPr>
              <w:t>и др.</w:t>
            </w:r>
          </w:p>
        </w:tc>
      </w:tr>
      <w:tr w:rsidR="00D67376" w14:paraId="5879CD7C" w14:textId="77777777">
        <w:trPr>
          <w:trHeight w:val="532"/>
        </w:trPr>
        <w:tc>
          <w:tcPr>
            <w:tcW w:w="3547" w:type="dxa"/>
          </w:tcPr>
          <w:p w14:paraId="76E62D1C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481" w:type="dxa"/>
            <w:gridSpan w:val="5"/>
          </w:tcPr>
          <w:p w14:paraId="775D7C63" w14:textId="0AC68B28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Геометрия 10-11 Л.С. </w:t>
            </w:r>
            <w:r w:rsidR="003E537A">
              <w:rPr>
                <w:rFonts w:ascii="Times New Roman" w:hAnsi="Times New Roman" w:cs="Times New Roman"/>
                <w:sz w:val="28"/>
                <w:szCs w:val="28"/>
              </w:rPr>
              <w:t>Атанасян,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Просвещение,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7376" w14:paraId="394E66A3" w14:textId="77777777">
        <w:trPr>
          <w:trHeight w:val="8134"/>
        </w:trPr>
        <w:tc>
          <w:tcPr>
            <w:tcW w:w="3547" w:type="dxa"/>
          </w:tcPr>
          <w:p w14:paraId="53CD0110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481" w:type="dxa"/>
            <w:gridSpan w:val="5"/>
          </w:tcPr>
          <w:p w14:paraId="7AAE95AE" w14:textId="77777777" w:rsidR="00D67376" w:rsidRDefault="00346892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Изучение геометрии в 10 классе направлено на достижение следующих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целей: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Развитие </w:t>
            </w:r>
          </w:p>
          <w:p w14:paraId="16B1305F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логического мышления;</w:t>
            </w:r>
          </w:p>
          <w:p w14:paraId="26995F3D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пространственного воображения и интуиции</w:t>
            </w:r>
          </w:p>
          <w:p w14:paraId="64E77FE0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математической культуры;</w:t>
            </w:r>
          </w:p>
          <w:p w14:paraId="2021909D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творческой активности учащихся;</w:t>
            </w:r>
          </w:p>
          <w:p w14:paraId="42B5A184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интереса к предмету; логического мышления;</w:t>
            </w:r>
          </w:p>
          <w:p w14:paraId="4D020D8F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активиз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ация поисково-познавательной деятельности; </w:t>
            </w:r>
          </w:p>
          <w:p w14:paraId="62CF0129" w14:textId="77777777" w:rsidR="00D67376" w:rsidRDefault="00346892">
            <w:pPr>
              <w:pStyle w:val="a6"/>
              <w:numPr>
                <w:ilvl w:val="0"/>
                <w:numId w:val="2"/>
              </w:numPr>
              <w:spacing w:line="276" w:lineRule="auto"/>
              <w:ind w:left="359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средствами геометрии культуры личности: отношения к математике как части общечеловеческой культуры.</w:t>
            </w:r>
          </w:p>
          <w:p w14:paraId="3A6C7669" w14:textId="77777777" w:rsidR="00D67376" w:rsidRDefault="003468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Задачи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для достижения поставленных целей:</w:t>
            </w:r>
          </w:p>
          <w:p w14:paraId="6E075EED" w14:textId="77777777" w:rsidR="00D67376" w:rsidRDefault="0034689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76" w:lineRule="auto"/>
              <w:ind w:left="2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систематическое изучение свойств </w:t>
            </w:r>
            <w:r>
              <w:rPr>
                <w:rFonts w:ascii="Times New Roman" w:hAnsi="Times New Roman"/>
                <w:sz w:val="28"/>
                <w:szCs w:val="28"/>
              </w:rPr>
              <w:t>геометрических тел в пространстве</w:t>
            </w:r>
          </w:p>
          <w:p w14:paraId="2BD1A090" w14:textId="77777777" w:rsidR="00D67376" w:rsidRDefault="0034689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76" w:lineRule="auto"/>
              <w:ind w:left="2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умения применять полученные знания для решения практических задач;</w:t>
            </w:r>
          </w:p>
          <w:p w14:paraId="24096E89" w14:textId="77777777" w:rsidR="00D67376" w:rsidRDefault="0034689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76" w:lineRule="auto"/>
              <w:ind w:left="2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умения логически обосновывать выводы для изучения школьных естественнонаучных дисциплин на базовом уровне;</w:t>
            </w:r>
          </w:p>
          <w:p w14:paraId="18E2366B" w14:textId="77777777" w:rsidR="00D67376" w:rsidRDefault="00346892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76" w:lineRule="auto"/>
              <w:ind w:left="217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способности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преодолению трудностей.</w:t>
            </w:r>
          </w:p>
        </w:tc>
      </w:tr>
      <w:tr w:rsidR="00D67376" w14:paraId="7E4FD8DF" w14:textId="77777777">
        <w:tc>
          <w:tcPr>
            <w:tcW w:w="3547" w:type="dxa"/>
          </w:tcPr>
          <w:p w14:paraId="0FC444CC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курса в учебном плане</w:t>
            </w:r>
          </w:p>
        </w:tc>
        <w:tc>
          <w:tcPr>
            <w:tcW w:w="7481" w:type="dxa"/>
            <w:gridSpan w:val="5"/>
          </w:tcPr>
          <w:p w14:paraId="779007D2" w14:textId="77777777" w:rsidR="00D67376" w:rsidRDefault="00346892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геометрии  в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классе отводит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часа  в неделю, всего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68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 .</w:t>
            </w:r>
          </w:p>
          <w:p w14:paraId="6B88E897" w14:textId="77777777" w:rsidR="00D67376" w:rsidRDefault="00D67376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376" w14:paraId="3C2B084F" w14:textId="77777777">
        <w:tc>
          <w:tcPr>
            <w:tcW w:w="3547" w:type="dxa"/>
          </w:tcPr>
          <w:p w14:paraId="583FD221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481" w:type="dxa"/>
            <w:gridSpan w:val="5"/>
          </w:tcPr>
          <w:p w14:paraId="236D2437" w14:textId="77777777" w:rsidR="00D67376" w:rsidRDefault="003468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Введение. Аксиомы стереометрии и их следствия.(5 час)</w:t>
            </w:r>
          </w:p>
          <w:p w14:paraId="2D131EDC" w14:textId="77777777" w:rsidR="00D67376" w:rsidRDefault="003468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 xml:space="preserve">Параллельность прямых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плоскостей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 (19 час)</w:t>
            </w:r>
          </w:p>
          <w:p w14:paraId="51939F55" w14:textId="77777777" w:rsidR="00D67376" w:rsidRDefault="003468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Перпендикулярность прямых и плоскостей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(20 час)</w:t>
            </w:r>
          </w:p>
          <w:p w14:paraId="27546FAC" w14:textId="77777777" w:rsidR="00D67376" w:rsidRDefault="003468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Многогранники (16 час)</w:t>
            </w:r>
          </w:p>
          <w:p w14:paraId="6D4CF39F" w14:textId="77777777" w:rsidR="00D67376" w:rsidRDefault="00D673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7376" w14:paraId="65BDEAB4" w14:textId="77777777">
        <w:tc>
          <w:tcPr>
            <w:tcW w:w="3547" w:type="dxa"/>
          </w:tcPr>
          <w:p w14:paraId="59EA87C1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7481" w:type="dxa"/>
            <w:gridSpan w:val="5"/>
          </w:tcPr>
          <w:p w14:paraId="1566D4C7" w14:textId="77777777" w:rsidR="00D67376" w:rsidRDefault="0034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4FD8BB8" w14:textId="77777777" w:rsidR="00D67376" w:rsidRDefault="0034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 наглядный, исследовательский, частично поисковый и т.д.</w:t>
            </w:r>
          </w:p>
          <w:p w14:paraId="2DE5D8E1" w14:textId="77777777" w:rsidR="00D67376" w:rsidRDefault="00346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информационные, проектные, здоровьесберегающие, проблемное, дифференцированное обучение и т.д.</w:t>
            </w:r>
          </w:p>
        </w:tc>
      </w:tr>
      <w:tr w:rsidR="00D67376" w14:paraId="0837CE13" w14:textId="77777777">
        <w:trPr>
          <w:trHeight w:val="841"/>
        </w:trPr>
        <w:tc>
          <w:tcPr>
            <w:tcW w:w="3547" w:type="dxa"/>
            <w:vMerge w:val="restart"/>
          </w:tcPr>
          <w:p w14:paraId="41E1F9B8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433" w:type="dxa"/>
          </w:tcPr>
          <w:p w14:paraId="1535EB20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Полугодие,</w:t>
            </w:r>
          </w:p>
          <w:p w14:paraId="5089F7F3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8" w:type="dxa"/>
          </w:tcPr>
          <w:p w14:paraId="57FA1080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102" w:type="dxa"/>
          </w:tcPr>
          <w:p w14:paraId="2F57D591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 в неделю</w:t>
            </w:r>
          </w:p>
        </w:tc>
        <w:tc>
          <w:tcPr>
            <w:tcW w:w="1881" w:type="dxa"/>
          </w:tcPr>
          <w:p w14:paraId="57A8F810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полугодии</w:t>
            </w:r>
          </w:p>
        </w:tc>
        <w:tc>
          <w:tcPr>
            <w:tcW w:w="1957" w:type="dxa"/>
          </w:tcPr>
          <w:p w14:paraId="0841563B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D95D5CC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D67376" w14:paraId="092E1C31" w14:textId="77777777">
        <w:trPr>
          <w:trHeight w:val="63"/>
        </w:trPr>
        <w:tc>
          <w:tcPr>
            <w:tcW w:w="3547" w:type="dxa"/>
            <w:vMerge/>
          </w:tcPr>
          <w:p w14:paraId="5FE97602" w14:textId="77777777" w:rsidR="00D67376" w:rsidRDefault="00D673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1A611308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8" w:type="dxa"/>
          </w:tcPr>
          <w:p w14:paraId="1923C764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нед 2 дня</w:t>
            </w:r>
          </w:p>
        </w:tc>
        <w:tc>
          <w:tcPr>
            <w:tcW w:w="1102" w:type="dxa"/>
          </w:tcPr>
          <w:p w14:paraId="0CA5049F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1" w:type="dxa"/>
            <w:vAlign w:val="center"/>
          </w:tcPr>
          <w:p w14:paraId="31AF1191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57" w:type="dxa"/>
            <w:vAlign w:val="center"/>
          </w:tcPr>
          <w:p w14:paraId="2441BE4B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7376" w14:paraId="61F63F22" w14:textId="77777777">
        <w:trPr>
          <w:trHeight w:val="384"/>
        </w:trPr>
        <w:tc>
          <w:tcPr>
            <w:tcW w:w="3547" w:type="dxa"/>
            <w:vMerge/>
          </w:tcPr>
          <w:p w14:paraId="48FC2837" w14:textId="77777777" w:rsidR="00D67376" w:rsidRDefault="00D673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0C9FAA76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8" w:type="dxa"/>
          </w:tcPr>
          <w:p w14:paraId="645B3A98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нед 3 дня</w:t>
            </w:r>
          </w:p>
        </w:tc>
        <w:tc>
          <w:tcPr>
            <w:tcW w:w="1102" w:type="dxa"/>
          </w:tcPr>
          <w:p w14:paraId="1AE3CF3C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1" w:type="dxa"/>
            <w:vAlign w:val="center"/>
          </w:tcPr>
          <w:p w14:paraId="3091E77F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57" w:type="dxa"/>
            <w:vAlign w:val="center"/>
          </w:tcPr>
          <w:p w14:paraId="686ABD8A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67376" w14:paraId="2451C1B0" w14:textId="77777777">
        <w:trPr>
          <w:trHeight w:val="63"/>
        </w:trPr>
        <w:tc>
          <w:tcPr>
            <w:tcW w:w="3547" w:type="dxa"/>
            <w:vMerge/>
          </w:tcPr>
          <w:p w14:paraId="3EE0D9B0" w14:textId="77777777" w:rsidR="00D67376" w:rsidRDefault="00D6737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</w:tcPr>
          <w:p w14:paraId="530C02B6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08" w:type="dxa"/>
          </w:tcPr>
          <w:p w14:paraId="0ED0EECA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02" w:type="dxa"/>
            <w:vAlign w:val="center"/>
          </w:tcPr>
          <w:p w14:paraId="006579BA" w14:textId="77777777" w:rsidR="00D67376" w:rsidRDefault="00D67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1" w:type="dxa"/>
            <w:vAlign w:val="center"/>
          </w:tcPr>
          <w:p w14:paraId="4FFB8CD7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957" w:type="dxa"/>
            <w:vAlign w:val="center"/>
          </w:tcPr>
          <w:p w14:paraId="0056FDC3" w14:textId="77777777" w:rsidR="00D67376" w:rsidRDefault="003468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67376" w14:paraId="3A3E804D" w14:textId="77777777">
        <w:trPr>
          <w:trHeight w:val="63"/>
        </w:trPr>
        <w:tc>
          <w:tcPr>
            <w:tcW w:w="3547" w:type="dxa"/>
          </w:tcPr>
          <w:p w14:paraId="6F8037FB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481" w:type="dxa"/>
            <w:gridSpan w:val="5"/>
          </w:tcPr>
          <w:p w14:paraId="24F08582" w14:textId="190C2B4D" w:rsidR="00D67376" w:rsidRDefault="003E53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D67376" w14:paraId="18E8DBBE" w14:textId="77777777">
        <w:tc>
          <w:tcPr>
            <w:tcW w:w="3547" w:type="dxa"/>
          </w:tcPr>
          <w:p w14:paraId="0ACCED08" w14:textId="77777777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481" w:type="dxa"/>
            <w:gridSpan w:val="5"/>
          </w:tcPr>
          <w:p w14:paraId="72AE0453" w14:textId="41349850" w:rsidR="00D67376" w:rsidRDefault="0034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Газимагомедов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3E537A">
              <w:rPr>
                <w:rFonts w:ascii="Times New Roman" w:hAnsi="Times New Roman" w:cs="Times New Roman"/>
                <w:sz w:val="28"/>
                <w:szCs w:val="28"/>
              </w:rPr>
              <w:t>аджисаид Газимагомедович</w:t>
            </w:r>
            <w:bookmarkStart w:id="0" w:name="_GoBack"/>
            <w:bookmarkEnd w:id="0"/>
          </w:p>
        </w:tc>
      </w:tr>
    </w:tbl>
    <w:p w14:paraId="3842B79B" w14:textId="77777777" w:rsidR="00D67376" w:rsidRDefault="00D67376">
      <w:pPr>
        <w:rPr>
          <w:rFonts w:ascii="Times New Roman" w:hAnsi="Times New Roman" w:cs="Times New Roman"/>
          <w:sz w:val="28"/>
          <w:szCs w:val="28"/>
        </w:rPr>
      </w:pPr>
    </w:p>
    <w:p w14:paraId="728A75E5" w14:textId="77777777" w:rsidR="00D67376" w:rsidRDefault="00D67376">
      <w:pPr>
        <w:rPr>
          <w:rFonts w:ascii="Times New Roman" w:hAnsi="Times New Roman" w:cs="Times New Roman"/>
          <w:sz w:val="28"/>
          <w:szCs w:val="28"/>
        </w:rPr>
      </w:pPr>
    </w:p>
    <w:p w14:paraId="44D9C20F" w14:textId="77777777" w:rsidR="00D67376" w:rsidRDefault="00D67376">
      <w:pPr>
        <w:rPr>
          <w:rFonts w:ascii="Times New Roman" w:hAnsi="Times New Roman" w:cs="Times New Roman"/>
          <w:sz w:val="28"/>
          <w:szCs w:val="28"/>
        </w:rPr>
      </w:pPr>
    </w:p>
    <w:p w14:paraId="70F69AA1" w14:textId="77777777" w:rsidR="00D67376" w:rsidRDefault="00D67376">
      <w:pPr>
        <w:rPr>
          <w:rFonts w:ascii="Times New Roman" w:hAnsi="Times New Roman" w:cs="Times New Roman"/>
          <w:sz w:val="28"/>
          <w:szCs w:val="28"/>
        </w:rPr>
      </w:pPr>
    </w:p>
    <w:sectPr w:rsidR="00D67376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2E84A" w14:textId="77777777" w:rsidR="00346892" w:rsidRDefault="00346892">
      <w:pPr>
        <w:spacing w:line="240" w:lineRule="auto"/>
      </w:pPr>
      <w:r>
        <w:separator/>
      </w:r>
    </w:p>
  </w:endnote>
  <w:endnote w:type="continuationSeparator" w:id="0">
    <w:p w14:paraId="7B40C3B9" w14:textId="77777777" w:rsidR="00346892" w:rsidRDefault="00346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63A75" w14:textId="77777777" w:rsidR="00346892" w:rsidRDefault="00346892">
      <w:pPr>
        <w:spacing w:after="0"/>
      </w:pPr>
      <w:r>
        <w:separator/>
      </w:r>
    </w:p>
  </w:footnote>
  <w:footnote w:type="continuationSeparator" w:id="0">
    <w:p w14:paraId="5D833860" w14:textId="77777777" w:rsidR="00346892" w:rsidRDefault="003468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582419"/>
    <w:multiLevelType w:val="multilevel"/>
    <w:tmpl w:val="655824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355C7"/>
    <w:multiLevelType w:val="multilevel"/>
    <w:tmpl w:val="682355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B574A9"/>
    <w:multiLevelType w:val="multilevel"/>
    <w:tmpl w:val="75B574A9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154"/>
    <w:rsid w:val="00033F70"/>
    <w:rsid w:val="000E3881"/>
    <w:rsid w:val="00103CF0"/>
    <w:rsid w:val="001126A0"/>
    <w:rsid w:val="00132B68"/>
    <w:rsid w:val="00193186"/>
    <w:rsid w:val="001E5FE2"/>
    <w:rsid w:val="001F73D3"/>
    <w:rsid w:val="00250DDF"/>
    <w:rsid w:val="0027208A"/>
    <w:rsid w:val="002905F2"/>
    <w:rsid w:val="003442DD"/>
    <w:rsid w:val="00346892"/>
    <w:rsid w:val="003555A5"/>
    <w:rsid w:val="003C6F65"/>
    <w:rsid w:val="003E537A"/>
    <w:rsid w:val="003E72A9"/>
    <w:rsid w:val="004410CD"/>
    <w:rsid w:val="004D202E"/>
    <w:rsid w:val="0054226F"/>
    <w:rsid w:val="00564613"/>
    <w:rsid w:val="00584CE6"/>
    <w:rsid w:val="007057E6"/>
    <w:rsid w:val="0070604F"/>
    <w:rsid w:val="0077539A"/>
    <w:rsid w:val="007821EF"/>
    <w:rsid w:val="00895224"/>
    <w:rsid w:val="008B72FD"/>
    <w:rsid w:val="008B79EF"/>
    <w:rsid w:val="008C718B"/>
    <w:rsid w:val="00922BD7"/>
    <w:rsid w:val="00945154"/>
    <w:rsid w:val="00B11ED9"/>
    <w:rsid w:val="00B229A3"/>
    <w:rsid w:val="00BA3A7E"/>
    <w:rsid w:val="00BF7143"/>
    <w:rsid w:val="00C52139"/>
    <w:rsid w:val="00CD6388"/>
    <w:rsid w:val="00D67376"/>
    <w:rsid w:val="00DD4662"/>
    <w:rsid w:val="00DF0C88"/>
    <w:rsid w:val="00E17675"/>
    <w:rsid w:val="00F8587C"/>
    <w:rsid w:val="4BC4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0608"/>
  <w15:docId w15:val="{0B826B51-293C-4980-93F8-BF68F396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Pr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Без интервала Знак"/>
    <w:link w:val="a6"/>
    <w:locked/>
  </w:style>
  <w:style w:type="character" w:customStyle="1" w:styleId="0pt">
    <w:name w:val="Основной текст + Полужирный;Интервал 0 pt"/>
    <w:qFormat/>
    <w:rPr>
      <w:rFonts w:ascii="Times New Roman" w:eastAsia="Times New Roman" w:hAnsi="Times New Roman"/>
      <w:b/>
      <w:bCs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9">
    <w:name w:val="Абзац списка Знак"/>
    <w:link w:val="a8"/>
    <w:uiPriority w:val="34"/>
    <w:qFormat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97874-8A56-4310-BBC7-16979749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2019-04-12T10:54:00Z</cp:lastPrinted>
  <dcterms:created xsi:type="dcterms:W3CDTF">2019-04-11T13:25:00Z</dcterms:created>
  <dcterms:modified xsi:type="dcterms:W3CDTF">2023-08-10T07:40:00Z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1D0139126C7F4F1D827CBE9AEB6CCEEE</vt:lpwstr>
  </property>
</Properties>
</file>